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335A" w:rsidRPr="000D7D8D" w:rsidRDefault="0057173F" w:rsidP="001D6D6B">
      <w:pPr>
        <w:pStyle w:val="Heading1"/>
        <w:rPr>
          <w:rFonts w:ascii="Arial" w:hAnsi="Arial" w:cs="Arial"/>
        </w:rPr>
      </w:pPr>
      <w:r w:rsidRPr="000D7D8D">
        <w:rPr>
          <w:rFonts w:ascii="Arial" w:hAnsi="Arial" w:cs="Arial"/>
        </w:rPr>
        <w:t>Podatkovna komunikacija i protokoli u pokretnoj mreži</w:t>
      </w:r>
    </w:p>
    <w:p w:rsidR="0057173F" w:rsidRPr="000D7D8D" w:rsidRDefault="0057173F">
      <w:pPr>
        <w:rPr>
          <w:rFonts w:ascii="Arial" w:hAnsi="Arial" w:cs="Arial"/>
        </w:rPr>
      </w:pPr>
    </w:p>
    <w:p w:rsidR="0057173F" w:rsidRPr="000D7D8D" w:rsidRDefault="0057173F">
      <w:pPr>
        <w:rPr>
          <w:rFonts w:ascii="Arial" w:hAnsi="Arial" w:cs="Arial"/>
          <w:b/>
        </w:rPr>
      </w:pPr>
      <w:r w:rsidRPr="000D7D8D">
        <w:rPr>
          <w:rFonts w:ascii="Arial" w:hAnsi="Arial" w:cs="Arial"/>
          <w:b/>
        </w:rPr>
        <w:t>Model pokretljivosti</w:t>
      </w:r>
    </w:p>
    <w:p w:rsidR="0057173F" w:rsidRPr="000D7D8D" w:rsidRDefault="0057173F">
      <w:pPr>
        <w:rPr>
          <w:rFonts w:ascii="Arial" w:hAnsi="Arial" w:cs="Arial"/>
        </w:rPr>
      </w:pPr>
      <w:r w:rsidRPr="000D7D8D">
        <w:rPr>
          <w:rFonts w:ascii="Arial" w:hAnsi="Arial" w:cs="Arial"/>
          <w:noProof/>
          <w:lang w:eastAsia="hr-BA"/>
        </w:rPr>
        <w:drawing>
          <wp:inline distT="0" distB="0" distL="0" distR="0">
            <wp:extent cx="3790950" cy="16287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l="29917" t="15588" r="3967" b="11471"/>
                    <a:stretch>
                      <a:fillRect/>
                    </a:stretch>
                  </pic:blipFill>
                  <pic:spPr bwMode="auto">
                    <a:xfrm>
                      <a:off x="0" y="0"/>
                      <a:ext cx="3793610" cy="1629918"/>
                    </a:xfrm>
                    <a:prstGeom prst="rect">
                      <a:avLst/>
                    </a:prstGeom>
                    <a:noFill/>
                    <a:ln w="9525">
                      <a:noFill/>
                      <a:miter lim="800000"/>
                      <a:headEnd/>
                      <a:tailEnd/>
                    </a:ln>
                  </pic:spPr>
                </pic:pic>
              </a:graphicData>
            </a:graphic>
          </wp:inline>
        </w:drawing>
      </w:r>
    </w:p>
    <w:p w:rsidR="0057173F" w:rsidRPr="000D7D8D" w:rsidRDefault="0057173F">
      <w:pPr>
        <w:rPr>
          <w:rFonts w:ascii="Arial" w:hAnsi="Arial" w:cs="Arial"/>
        </w:rPr>
      </w:pPr>
    </w:p>
    <w:p w:rsidR="0057173F" w:rsidRPr="000D7D8D" w:rsidRDefault="0057173F">
      <w:pPr>
        <w:rPr>
          <w:rFonts w:ascii="Arial" w:hAnsi="Arial" w:cs="Arial"/>
          <w:b/>
        </w:rPr>
      </w:pPr>
      <w:r w:rsidRPr="000D7D8D">
        <w:rPr>
          <w:rFonts w:ascii="Arial" w:hAnsi="Arial" w:cs="Arial"/>
          <w:b/>
        </w:rPr>
        <w:t>Pokretljivost terminala, osoba i usluga</w:t>
      </w:r>
    </w:p>
    <w:p w:rsidR="0057173F" w:rsidRPr="000D7D8D" w:rsidRDefault="0057173F" w:rsidP="0057173F">
      <w:pPr>
        <w:pStyle w:val="ListParagraph"/>
        <w:numPr>
          <w:ilvl w:val="0"/>
          <w:numId w:val="1"/>
        </w:numPr>
        <w:rPr>
          <w:rFonts w:ascii="Arial" w:hAnsi="Arial" w:cs="Arial"/>
        </w:rPr>
      </w:pPr>
      <w:r w:rsidRPr="000D7D8D">
        <w:rPr>
          <w:rFonts w:ascii="Arial" w:hAnsi="Arial" w:cs="Arial"/>
        </w:rPr>
        <w:t>pokretljivost terminala</w:t>
      </w:r>
    </w:p>
    <w:p w:rsidR="0057173F" w:rsidRPr="000D7D8D" w:rsidRDefault="0057173F" w:rsidP="0057173F">
      <w:pPr>
        <w:pStyle w:val="ListParagraph"/>
        <w:numPr>
          <w:ilvl w:val="1"/>
          <w:numId w:val="1"/>
        </w:numPr>
        <w:rPr>
          <w:rFonts w:ascii="Arial" w:hAnsi="Arial" w:cs="Arial"/>
        </w:rPr>
      </w:pPr>
      <w:r w:rsidRPr="000D7D8D">
        <w:rPr>
          <w:rFonts w:ascii="Arial" w:hAnsi="Arial" w:cs="Arial"/>
        </w:rPr>
        <w:t>bežični pristup – prijenosni terminal</w:t>
      </w:r>
    </w:p>
    <w:p w:rsidR="0057173F" w:rsidRPr="000D7D8D" w:rsidRDefault="0057173F" w:rsidP="0057173F">
      <w:pPr>
        <w:pStyle w:val="ListParagraph"/>
        <w:numPr>
          <w:ilvl w:val="1"/>
          <w:numId w:val="1"/>
        </w:numPr>
        <w:rPr>
          <w:rFonts w:ascii="Arial" w:hAnsi="Arial" w:cs="Arial"/>
        </w:rPr>
      </w:pPr>
      <w:r w:rsidRPr="000D7D8D">
        <w:rPr>
          <w:rFonts w:ascii="Arial" w:hAnsi="Arial" w:cs="Arial"/>
        </w:rPr>
        <w:t>inteligencija mreže: određivanje lokacije terminala i praćenje kretanja</w:t>
      </w:r>
    </w:p>
    <w:p w:rsidR="0057173F" w:rsidRPr="000D7D8D" w:rsidRDefault="0057173F" w:rsidP="0057173F">
      <w:pPr>
        <w:pStyle w:val="ListParagraph"/>
        <w:numPr>
          <w:ilvl w:val="0"/>
          <w:numId w:val="1"/>
        </w:numPr>
        <w:rPr>
          <w:rFonts w:ascii="Arial" w:hAnsi="Arial" w:cs="Arial"/>
        </w:rPr>
      </w:pPr>
      <w:r w:rsidRPr="000D7D8D">
        <w:rPr>
          <w:rFonts w:ascii="Arial" w:hAnsi="Arial" w:cs="Arial"/>
        </w:rPr>
        <w:t>pokretljivost osoba</w:t>
      </w:r>
    </w:p>
    <w:p w:rsidR="0057173F" w:rsidRPr="000D7D8D" w:rsidRDefault="0057173F" w:rsidP="0057173F">
      <w:pPr>
        <w:pStyle w:val="ListParagraph"/>
        <w:numPr>
          <w:ilvl w:val="1"/>
          <w:numId w:val="1"/>
        </w:numPr>
        <w:rPr>
          <w:rFonts w:ascii="Arial" w:hAnsi="Arial" w:cs="Arial"/>
        </w:rPr>
      </w:pPr>
      <w:r w:rsidRPr="000D7D8D">
        <w:rPr>
          <w:rFonts w:ascii="Arial" w:hAnsi="Arial" w:cs="Arial"/>
        </w:rPr>
        <w:t>žični ili bežični pristup</w:t>
      </w:r>
    </w:p>
    <w:p w:rsidR="0057173F" w:rsidRPr="000D7D8D" w:rsidRDefault="0057173F" w:rsidP="0057173F">
      <w:pPr>
        <w:pStyle w:val="ListParagraph"/>
        <w:numPr>
          <w:ilvl w:val="1"/>
          <w:numId w:val="1"/>
        </w:numPr>
        <w:rPr>
          <w:rFonts w:ascii="Arial" w:hAnsi="Arial" w:cs="Arial"/>
        </w:rPr>
      </w:pPr>
      <w:r w:rsidRPr="000D7D8D">
        <w:rPr>
          <w:rFonts w:ascii="Arial" w:hAnsi="Arial" w:cs="Arial"/>
        </w:rPr>
        <w:t>inteligencija mreže: identifikacija osobe i dostup osobi</w:t>
      </w:r>
    </w:p>
    <w:p w:rsidR="0057173F" w:rsidRPr="000D7D8D" w:rsidRDefault="0057173F" w:rsidP="0057173F">
      <w:pPr>
        <w:pStyle w:val="ListParagraph"/>
        <w:numPr>
          <w:ilvl w:val="0"/>
          <w:numId w:val="1"/>
        </w:numPr>
        <w:rPr>
          <w:rFonts w:ascii="Arial" w:hAnsi="Arial" w:cs="Arial"/>
        </w:rPr>
      </w:pPr>
      <w:r w:rsidRPr="000D7D8D">
        <w:rPr>
          <w:rFonts w:ascii="Arial" w:hAnsi="Arial" w:cs="Arial"/>
        </w:rPr>
        <w:t>pokretljivost usluga</w:t>
      </w:r>
    </w:p>
    <w:p w:rsidR="0057173F" w:rsidRPr="000D7D8D" w:rsidRDefault="0057173F" w:rsidP="0057173F">
      <w:pPr>
        <w:pStyle w:val="ListParagraph"/>
        <w:numPr>
          <w:ilvl w:val="1"/>
          <w:numId w:val="1"/>
        </w:numPr>
        <w:rPr>
          <w:rFonts w:ascii="Arial" w:hAnsi="Arial" w:cs="Arial"/>
        </w:rPr>
      </w:pPr>
      <w:r w:rsidRPr="000D7D8D">
        <w:rPr>
          <w:rFonts w:ascii="Arial" w:hAnsi="Arial" w:cs="Arial"/>
        </w:rPr>
        <w:t>usluga se ostvaruje u kretanju te pri prijelazu između mreža</w:t>
      </w:r>
    </w:p>
    <w:p w:rsidR="0057173F" w:rsidRPr="000D7D8D" w:rsidRDefault="0057173F" w:rsidP="0057173F">
      <w:pPr>
        <w:pStyle w:val="ListParagraph"/>
        <w:numPr>
          <w:ilvl w:val="1"/>
          <w:numId w:val="1"/>
        </w:numPr>
        <w:rPr>
          <w:rFonts w:ascii="Arial" w:hAnsi="Arial" w:cs="Arial"/>
        </w:rPr>
      </w:pPr>
      <w:r w:rsidRPr="000D7D8D">
        <w:rPr>
          <w:rFonts w:ascii="Arial" w:hAnsi="Arial" w:cs="Arial"/>
        </w:rPr>
        <w:t>inteligencija mreže: odabir najpovoljnijeg pristupa</w:t>
      </w:r>
    </w:p>
    <w:p w:rsidR="0057173F" w:rsidRPr="000D7D8D" w:rsidRDefault="0057173F" w:rsidP="0057173F">
      <w:pPr>
        <w:pStyle w:val="ListParagraph"/>
        <w:numPr>
          <w:ilvl w:val="0"/>
          <w:numId w:val="1"/>
        </w:numPr>
        <w:rPr>
          <w:rFonts w:ascii="Arial" w:hAnsi="Arial" w:cs="Arial"/>
        </w:rPr>
      </w:pPr>
      <w:r w:rsidRPr="000D7D8D">
        <w:rPr>
          <w:rFonts w:ascii="Arial" w:hAnsi="Arial" w:cs="Arial"/>
        </w:rPr>
        <w:t>pokretljivost sjednice</w:t>
      </w:r>
    </w:p>
    <w:p w:rsidR="0057173F" w:rsidRPr="000D7D8D" w:rsidRDefault="0057173F" w:rsidP="0057173F">
      <w:pPr>
        <w:pStyle w:val="ListParagraph"/>
        <w:numPr>
          <w:ilvl w:val="1"/>
          <w:numId w:val="1"/>
        </w:numPr>
        <w:rPr>
          <w:rFonts w:ascii="Arial" w:hAnsi="Arial" w:cs="Arial"/>
        </w:rPr>
      </w:pPr>
      <w:r w:rsidRPr="000D7D8D">
        <w:rPr>
          <w:rFonts w:ascii="Arial" w:hAnsi="Arial" w:cs="Arial"/>
        </w:rPr>
        <w:t>prebacivanje sjednice s jednog uređaja na drugi na zahtjev korisnika</w:t>
      </w:r>
    </w:p>
    <w:p w:rsidR="0057173F" w:rsidRPr="000D7D8D" w:rsidRDefault="0057173F" w:rsidP="0057173F">
      <w:pPr>
        <w:pStyle w:val="ListParagraph"/>
        <w:numPr>
          <w:ilvl w:val="1"/>
          <w:numId w:val="1"/>
        </w:numPr>
        <w:rPr>
          <w:rFonts w:ascii="Arial" w:hAnsi="Arial" w:cs="Arial"/>
        </w:rPr>
      </w:pPr>
      <w:r w:rsidRPr="000D7D8D">
        <w:rPr>
          <w:rFonts w:ascii="Arial" w:hAnsi="Arial" w:cs="Arial"/>
        </w:rPr>
        <w:t>inteligencija mreže: određeni događaj pokreće prebacivanje poziva na temelju definiranih pravila od strane korisnika</w:t>
      </w:r>
    </w:p>
    <w:p w:rsidR="0057173F" w:rsidRPr="000D7D8D" w:rsidRDefault="0057173F" w:rsidP="0057173F">
      <w:pPr>
        <w:rPr>
          <w:rFonts w:ascii="Arial" w:hAnsi="Arial" w:cs="Arial"/>
        </w:rPr>
      </w:pPr>
    </w:p>
    <w:p w:rsidR="0057173F" w:rsidRPr="000D7D8D" w:rsidRDefault="0057173F" w:rsidP="0057173F">
      <w:pPr>
        <w:rPr>
          <w:rFonts w:ascii="Arial" w:hAnsi="Arial" w:cs="Arial"/>
          <w:b/>
        </w:rPr>
      </w:pPr>
      <w:r w:rsidRPr="000D7D8D">
        <w:rPr>
          <w:rFonts w:ascii="Arial" w:hAnsi="Arial" w:cs="Arial"/>
          <w:b/>
        </w:rPr>
        <w:t>Pokretna mreža (mobile network)</w:t>
      </w:r>
    </w:p>
    <w:p w:rsidR="0057173F" w:rsidRPr="000D7D8D" w:rsidRDefault="0057173F" w:rsidP="0057173F">
      <w:pPr>
        <w:pStyle w:val="ListParagraph"/>
        <w:numPr>
          <w:ilvl w:val="0"/>
          <w:numId w:val="2"/>
        </w:numPr>
        <w:rPr>
          <w:rFonts w:ascii="Arial" w:hAnsi="Arial" w:cs="Arial"/>
        </w:rPr>
      </w:pPr>
      <w:r w:rsidRPr="000D7D8D">
        <w:rPr>
          <w:rFonts w:ascii="Arial" w:hAnsi="Arial" w:cs="Arial"/>
        </w:rPr>
        <w:t>javna mreža u kojoj se pristup zasniva na radijskoj komunikaciji koja omogućuje pokretljivost korisničke opreme (terminala) na području pokrivanja radijskim signalom</w:t>
      </w:r>
    </w:p>
    <w:p w:rsidR="0057173F" w:rsidRPr="000D7D8D" w:rsidRDefault="0057173F" w:rsidP="0057173F">
      <w:pPr>
        <w:pStyle w:val="ListParagraph"/>
        <w:numPr>
          <w:ilvl w:val="0"/>
          <w:numId w:val="2"/>
        </w:numPr>
        <w:rPr>
          <w:rFonts w:ascii="Arial" w:hAnsi="Arial" w:cs="Arial"/>
        </w:rPr>
      </w:pPr>
      <w:r w:rsidRPr="000D7D8D">
        <w:rPr>
          <w:rFonts w:ascii="Arial" w:hAnsi="Arial" w:cs="Arial"/>
        </w:rPr>
        <w:t>jezgrena mreža – izvodi se kao fiksna mreža</w:t>
      </w:r>
    </w:p>
    <w:p w:rsidR="0057173F" w:rsidRPr="000D7D8D" w:rsidRDefault="0057173F" w:rsidP="0057173F">
      <w:pPr>
        <w:pStyle w:val="ListParagraph"/>
        <w:numPr>
          <w:ilvl w:val="0"/>
          <w:numId w:val="2"/>
        </w:numPr>
        <w:rPr>
          <w:rFonts w:ascii="Arial" w:hAnsi="Arial" w:cs="Arial"/>
        </w:rPr>
      </w:pPr>
      <w:r w:rsidRPr="000D7D8D">
        <w:rPr>
          <w:rFonts w:ascii="Arial" w:hAnsi="Arial" w:cs="Arial"/>
        </w:rPr>
        <w:t>pristupna mreža – radijska pristupna mreža temeljena na sustavu ćelija</w:t>
      </w:r>
    </w:p>
    <w:p w:rsidR="0057173F" w:rsidRPr="000D7D8D" w:rsidRDefault="00476097" w:rsidP="0057173F">
      <w:pPr>
        <w:rPr>
          <w:rFonts w:ascii="Arial" w:hAnsi="Arial" w:cs="Arial"/>
        </w:rPr>
      </w:pPr>
      <w:r w:rsidRPr="000D7D8D">
        <w:rPr>
          <w:rFonts w:ascii="Arial" w:hAnsi="Arial" w:cs="Arial"/>
          <w:noProof/>
          <w:lang w:eastAsia="hr-BA"/>
        </w:rPr>
        <w:drawing>
          <wp:anchor distT="0" distB="0" distL="114300" distR="114300" simplePos="0" relativeHeight="251658240" behindDoc="0" locked="0" layoutInCell="1" allowOverlap="1">
            <wp:simplePos x="0" y="0"/>
            <wp:positionH relativeFrom="column">
              <wp:posOffset>4038600</wp:posOffset>
            </wp:positionH>
            <wp:positionV relativeFrom="paragraph">
              <wp:posOffset>167640</wp:posOffset>
            </wp:positionV>
            <wp:extent cx="2705100" cy="1076325"/>
            <wp:effectExtent l="1905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l="4628" t="20882" r="4793" b="14706"/>
                    <a:stretch>
                      <a:fillRect/>
                    </a:stretch>
                  </pic:blipFill>
                  <pic:spPr bwMode="auto">
                    <a:xfrm>
                      <a:off x="0" y="0"/>
                      <a:ext cx="2705100" cy="1076325"/>
                    </a:xfrm>
                    <a:prstGeom prst="rect">
                      <a:avLst/>
                    </a:prstGeom>
                    <a:noFill/>
                    <a:ln w="9525">
                      <a:noFill/>
                      <a:miter lim="800000"/>
                      <a:headEnd/>
                      <a:tailEnd/>
                    </a:ln>
                  </pic:spPr>
                </pic:pic>
              </a:graphicData>
            </a:graphic>
          </wp:anchor>
        </w:drawing>
      </w:r>
    </w:p>
    <w:p w:rsidR="0057173F" w:rsidRPr="000D7D8D" w:rsidRDefault="0057173F" w:rsidP="0057173F">
      <w:pPr>
        <w:rPr>
          <w:rFonts w:ascii="Arial" w:hAnsi="Arial" w:cs="Arial"/>
          <w:b/>
        </w:rPr>
      </w:pPr>
      <w:r w:rsidRPr="000D7D8D">
        <w:rPr>
          <w:rFonts w:ascii="Arial" w:hAnsi="Arial" w:cs="Arial"/>
          <w:b/>
        </w:rPr>
        <w:t>Opća arhitektura pokretne mreže</w:t>
      </w:r>
    </w:p>
    <w:p w:rsidR="0057173F" w:rsidRPr="000D7D8D" w:rsidRDefault="0057173F" w:rsidP="0057173F">
      <w:pPr>
        <w:pStyle w:val="ListParagraph"/>
        <w:numPr>
          <w:ilvl w:val="0"/>
          <w:numId w:val="3"/>
        </w:numPr>
        <w:rPr>
          <w:rFonts w:ascii="Arial" w:hAnsi="Arial" w:cs="Arial"/>
        </w:rPr>
      </w:pPr>
      <w:r w:rsidRPr="000D7D8D">
        <w:rPr>
          <w:rFonts w:ascii="Arial" w:hAnsi="Arial" w:cs="Arial"/>
        </w:rPr>
        <w:t>ćelijski radijski primopredajni sustav</w:t>
      </w:r>
    </w:p>
    <w:p w:rsidR="0057173F" w:rsidRPr="000D7D8D" w:rsidRDefault="0057173F" w:rsidP="0057173F">
      <w:pPr>
        <w:pStyle w:val="ListParagraph"/>
        <w:numPr>
          <w:ilvl w:val="0"/>
          <w:numId w:val="3"/>
        </w:numPr>
        <w:rPr>
          <w:rFonts w:ascii="Arial" w:hAnsi="Arial" w:cs="Arial"/>
        </w:rPr>
      </w:pPr>
      <w:r w:rsidRPr="000D7D8D">
        <w:rPr>
          <w:rFonts w:ascii="Arial" w:hAnsi="Arial" w:cs="Arial"/>
        </w:rPr>
        <w:t>čvorovi za povezivanje unutar pokretne mreže i s drugim mrežama</w:t>
      </w:r>
    </w:p>
    <w:p w:rsidR="0057173F" w:rsidRPr="000D7D8D" w:rsidRDefault="0057173F">
      <w:pPr>
        <w:rPr>
          <w:rFonts w:ascii="Arial" w:hAnsi="Arial" w:cs="Arial"/>
        </w:rPr>
      </w:pPr>
    </w:p>
    <w:p w:rsidR="00476097" w:rsidRPr="000D7D8D" w:rsidRDefault="00476097">
      <w:pPr>
        <w:rPr>
          <w:rFonts w:ascii="Arial" w:hAnsi="Arial" w:cs="Arial"/>
          <w:b/>
        </w:rPr>
      </w:pPr>
    </w:p>
    <w:p w:rsidR="001E0BB1" w:rsidRPr="000D7D8D" w:rsidRDefault="001E0BB1">
      <w:pPr>
        <w:rPr>
          <w:rFonts w:ascii="Arial" w:hAnsi="Arial" w:cs="Arial"/>
          <w:b/>
        </w:rPr>
      </w:pPr>
      <w:r w:rsidRPr="000D7D8D">
        <w:rPr>
          <w:rFonts w:ascii="Arial" w:hAnsi="Arial" w:cs="Arial"/>
          <w:b/>
        </w:rPr>
        <w:t>Evolucija sustava pokretnih telekomunikacija</w:t>
      </w:r>
    </w:p>
    <w:p w:rsidR="001E0BB1" w:rsidRPr="000D7D8D" w:rsidRDefault="001E0BB1" w:rsidP="001E0BB1">
      <w:pPr>
        <w:pStyle w:val="ListParagraph"/>
        <w:numPr>
          <w:ilvl w:val="0"/>
          <w:numId w:val="4"/>
        </w:numPr>
        <w:rPr>
          <w:rFonts w:ascii="Arial" w:hAnsi="Arial" w:cs="Arial"/>
        </w:rPr>
      </w:pPr>
      <w:r w:rsidRPr="000D7D8D">
        <w:rPr>
          <w:rFonts w:ascii="Arial" w:hAnsi="Arial" w:cs="Arial"/>
        </w:rPr>
        <w:t>generacije sustava: u svim generacijama višestruki pristup (više korisnika pristupa skupini komunikacijskih kanala)</w:t>
      </w:r>
    </w:p>
    <w:p w:rsidR="001E0BB1" w:rsidRPr="000D7D8D" w:rsidRDefault="001E0BB1" w:rsidP="001E0BB1">
      <w:pPr>
        <w:pStyle w:val="ListParagraph"/>
        <w:numPr>
          <w:ilvl w:val="0"/>
          <w:numId w:val="4"/>
        </w:numPr>
        <w:rPr>
          <w:rFonts w:ascii="Arial" w:hAnsi="Arial" w:cs="Arial"/>
        </w:rPr>
      </w:pPr>
      <w:r w:rsidRPr="000D7D8D">
        <w:rPr>
          <w:rFonts w:ascii="Arial" w:hAnsi="Arial" w:cs="Arial"/>
        </w:rPr>
        <w:t>prva generacija 1G</w:t>
      </w:r>
    </w:p>
    <w:p w:rsidR="001E0BB1" w:rsidRPr="000D7D8D" w:rsidRDefault="001E0BB1" w:rsidP="001E0BB1">
      <w:pPr>
        <w:pStyle w:val="ListParagraph"/>
        <w:numPr>
          <w:ilvl w:val="1"/>
          <w:numId w:val="4"/>
        </w:numPr>
        <w:rPr>
          <w:rFonts w:ascii="Arial" w:hAnsi="Arial" w:cs="Arial"/>
        </w:rPr>
      </w:pPr>
      <w:r w:rsidRPr="000D7D8D">
        <w:rPr>
          <w:rFonts w:ascii="Arial" w:hAnsi="Arial" w:cs="Arial"/>
        </w:rPr>
        <w:t>analogni sustavi, višestruki pristup u frekvencijskoj podjeli (FDMA)</w:t>
      </w:r>
    </w:p>
    <w:p w:rsidR="001E0BB1" w:rsidRPr="000D7D8D" w:rsidRDefault="001E0BB1" w:rsidP="001E0BB1">
      <w:pPr>
        <w:pStyle w:val="ListParagraph"/>
        <w:numPr>
          <w:ilvl w:val="0"/>
          <w:numId w:val="4"/>
        </w:numPr>
        <w:rPr>
          <w:rFonts w:ascii="Arial" w:hAnsi="Arial" w:cs="Arial"/>
        </w:rPr>
      </w:pPr>
      <w:r w:rsidRPr="000D7D8D">
        <w:rPr>
          <w:rFonts w:ascii="Arial" w:hAnsi="Arial" w:cs="Arial"/>
        </w:rPr>
        <w:t>druga generacija 2G</w:t>
      </w:r>
    </w:p>
    <w:p w:rsidR="001E0BB1" w:rsidRPr="000D7D8D" w:rsidRDefault="001E0BB1" w:rsidP="001E0BB1">
      <w:pPr>
        <w:pStyle w:val="ListParagraph"/>
        <w:numPr>
          <w:ilvl w:val="1"/>
          <w:numId w:val="4"/>
        </w:numPr>
        <w:rPr>
          <w:rFonts w:ascii="Arial" w:hAnsi="Arial" w:cs="Arial"/>
        </w:rPr>
      </w:pPr>
      <w:r w:rsidRPr="000D7D8D">
        <w:rPr>
          <w:rFonts w:ascii="Arial" w:hAnsi="Arial" w:cs="Arial"/>
        </w:rPr>
        <w:t>digitalni sustavi, višestruki pristup u vremenskoj podjeli (TDMA)</w:t>
      </w:r>
    </w:p>
    <w:p w:rsidR="001E0BB1" w:rsidRPr="000D7D8D" w:rsidRDefault="001E0BB1" w:rsidP="001E0BB1">
      <w:pPr>
        <w:pStyle w:val="ListParagraph"/>
        <w:numPr>
          <w:ilvl w:val="1"/>
          <w:numId w:val="4"/>
        </w:numPr>
        <w:rPr>
          <w:rFonts w:ascii="Arial" w:hAnsi="Arial" w:cs="Arial"/>
        </w:rPr>
      </w:pPr>
      <w:r w:rsidRPr="000D7D8D">
        <w:rPr>
          <w:rFonts w:ascii="Arial" w:hAnsi="Arial" w:cs="Arial"/>
        </w:rPr>
        <w:t>124 frekvencije x 8 kanala =992 kanala</w:t>
      </w:r>
    </w:p>
    <w:p w:rsidR="001E0BB1" w:rsidRPr="000D7D8D" w:rsidRDefault="001E0BB1" w:rsidP="001E0BB1">
      <w:pPr>
        <w:pStyle w:val="ListParagraph"/>
        <w:numPr>
          <w:ilvl w:val="1"/>
          <w:numId w:val="4"/>
        </w:numPr>
        <w:rPr>
          <w:rFonts w:ascii="Arial" w:hAnsi="Arial" w:cs="Arial"/>
        </w:rPr>
      </w:pPr>
      <w:r w:rsidRPr="000D7D8D">
        <w:rPr>
          <w:rFonts w:ascii="Arial" w:hAnsi="Arial" w:cs="Arial"/>
        </w:rPr>
        <w:t>GSM (Global System for Mobile communications)</w:t>
      </w:r>
    </w:p>
    <w:p w:rsidR="001E0BB1" w:rsidRPr="000D7D8D" w:rsidRDefault="001E0BB1" w:rsidP="001E0BB1">
      <w:pPr>
        <w:pStyle w:val="ListParagraph"/>
        <w:numPr>
          <w:ilvl w:val="1"/>
          <w:numId w:val="4"/>
        </w:numPr>
        <w:rPr>
          <w:rFonts w:ascii="Arial" w:hAnsi="Arial" w:cs="Arial"/>
        </w:rPr>
      </w:pPr>
      <w:r w:rsidRPr="000D7D8D">
        <w:rPr>
          <w:rFonts w:ascii="Arial" w:hAnsi="Arial" w:cs="Arial"/>
        </w:rPr>
        <w:t>GSM 900/DCS-1800 (Digital Communication System)</w:t>
      </w:r>
    </w:p>
    <w:p w:rsidR="001E0BB1" w:rsidRPr="000D7D8D" w:rsidRDefault="001E0BB1" w:rsidP="001E0BB1">
      <w:pPr>
        <w:pStyle w:val="ListParagraph"/>
        <w:numPr>
          <w:ilvl w:val="1"/>
          <w:numId w:val="4"/>
        </w:numPr>
        <w:rPr>
          <w:rFonts w:ascii="Arial" w:hAnsi="Arial" w:cs="Arial"/>
        </w:rPr>
      </w:pPr>
      <w:r w:rsidRPr="000D7D8D">
        <w:rPr>
          <w:rFonts w:ascii="Arial" w:hAnsi="Arial" w:cs="Arial"/>
        </w:rPr>
        <w:t>prijenos govora dominira, komutacija kanala</w:t>
      </w:r>
    </w:p>
    <w:p w:rsidR="001E0BB1" w:rsidRPr="000D7D8D" w:rsidRDefault="001E0BB1" w:rsidP="001E0BB1">
      <w:pPr>
        <w:pStyle w:val="ListParagraph"/>
        <w:numPr>
          <w:ilvl w:val="1"/>
          <w:numId w:val="4"/>
        </w:numPr>
        <w:rPr>
          <w:rFonts w:ascii="Arial" w:hAnsi="Arial" w:cs="Arial"/>
        </w:rPr>
      </w:pPr>
      <w:r w:rsidRPr="000D7D8D">
        <w:rPr>
          <w:rFonts w:ascii="Arial" w:hAnsi="Arial" w:cs="Arial"/>
        </w:rPr>
        <w:t>2,5G – HSCSD, GPRS, EGDE – podaci</w:t>
      </w:r>
    </w:p>
    <w:p w:rsidR="001E0BB1" w:rsidRPr="000D7D8D" w:rsidRDefault="001E0BB1" w:rsidP="001E0BB1">
      <w:pPr>
        <w:pStyle w:val="ListParagraph"/>
        <w:numPr>
          <w:ilvl w:val="0"/>
          <w:numId w:val="4"/>
        </w:numPr>
        <w:rPr>
          <w:rFonts w:ascii="Arial" w:hAnsi="Arial" w:cs="Arial"/>
        </w:rPr>
      </w:pPr>
      <w:r w:rsidRPr="000D7D8D">
        <w:rPr>
          <w:rFonts w:ascii="Arial" w:hAnsi="Arial" w:cs="Arial"/>
        </w:rPr>
        <w:lastRenderedPageBreak/>
        <w:t>treća generacija 3G</w:t>
      </w:r>
    </w:p>
    <w:p w:rsidR="001E0BB1" w:rsidRPr="000D7D8D" w:rsidRDefault="001E0BB1" w:rsidP="001E0BB1">
      <w:pPr>
        <w:rPr>
          <w:rFonts w:ascii="Arial" w:hAnsi="Arial" w:cs="Arial"/>
        </w:rPr>
      </w:pPr>
    </w:p>
    <w:p w:rsidR="001E0BB1" w:rsidRPr="000D7D8D" w:rsidRDefault="001E0BB1" w:rsidP="001E0BB1">
      <w:pPr>
        <w:jc w:val="center"/>
        <w:rPr>
          <w:rFonts w:ascii="Arial" w:hAnsi="Arial" w:cs="Arial"/>
        </w:rPr>
      </w:pPr>
      <w:r w:rsidRPr="000D7D8D">
        <w:rPr>
          <w:rFonts w:ascii="Arial" w:hAnsi="Arial" w:cs="Arial"/>
          <w:noProof/>
          <w:lang w:eastAsia="hr-BA"/>
        </w:rPr>
        <w:drawing>
          <wp:inline distT="0" distB="0" distL="0" distR="0">
            <wp:extent cx="3771900" cy="22860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l="17686" t="18235" r="16859" b="11177"/>
                    <a:stretch>
                      <a:fillRect/>
                    </a:stretch>
                  </pic:blipFill>
                  <pic:spPr bwMode="auto">
                    <a:xfrm>
                      <a:off x="0" y="0"/>
                      <a:ext cx="3771900" cy="2286000"/>
                    </a:xfrm>
                    <a:prstGeom prst="rect">
                      <a:avLst/>
                    </a:prstGeom>
                    <a:noFill/>
                    <a:ln w="9525">
                      <a:noFill/>
                      <a:miter lim="800000"/>
                      <a:headEnd/>
                      <a:tailEnd/>
                    </a:ln>
                  </pic:spPr>
                </pic:pic>
              </a:graphicData>
            </a:graphic>
          </wp:inline>
        </w:drawing>
      </w:r>
    </w:p>
    <w:p w:rsidR="001E0BB1" w:rsidRPr="000D7D8D" w:rsidRDefault="001E0BB1" w:rsidP="001E0BB1">
      <w:pPr>
        <w:jc w:val="center"/>
        <w:rPr>
          <w:rFonts w:ascii="Arial" w:hAnsi="Arial" w:cs="Arial"/>
        </w:rPr>
      </w:pPr>
    </w:p>
    <w:p w:rsidR="001E0BB1" w:rsidRPr="000D7D8D" w:rsidRDefault="001E0BB1" w:rsidP="001E0BB1">
      <w:pPr>
        <w:rPr>
          <w:rFonts w:ascii="Arial" w:hAnsi="Arial" w:cs="Arial"/>
          <w:b/>
          <w:u w:val="single"/>
        </w:rPr>
      </w:pPr>
      <w:r w:rsidRPr="000D7D8D">
        <w:rPr>
          <w:rFonts w:ascii="Arial" w:hAnsi="Arial" w:cs="Arial"/>
          <w:b/>
          <w:u w:val="single"/>
        </w:rPr>
        <w:t>GSM MREŽA (Global System for Mobile communications)</w:t>
      </w:r>
    </w:p>
    <w:p w:rsidR="001E0BB1" w:rsidRPr="000D7D8D" w:rsidRDefault="001E0BB1" w:rsidP="001E0BB1">
      <w:pPr>
        <w:rPr>
          <w:rFonts w:ascii="Arial" w:hAnsi="Arial" w:cs="Arial"/>
          <w:b/>
          <w:u w:val="single"/>
        </w:rPr>
      </w:pPr>
    </w:p>
    <w:p w:rsidR="001E0BB1" w:rsidRPr="000D7D8D" w:rsidRDefault="001E0BB1" w:rsidP="001E0BB1">
      <w:pPr>
        <w:rPr>
          <w:rFonts w:ascii="Arial" w:hAnsi="Arial" w:cs="Arial"/>
          <w:b/>
        </w:rPr>
      </w:pPr>
      <w:r w:rsidRPr="000D7D8D">
        <w:rPr>
          <w:rFonts w:ascii="Arial" w:hAnsi="Arial" w:cs="Arial"/>
          <w:b/>
        </w:rPr>
        <w:t>Globalni sustav pokretnih komunikacija</w:t>
      </w:r>
    </w:p>
    <w:p w:rsidR="001E0BB1" w:rsidRPr="000D7D8D" w:rsidRDefault="001E0BB1" w:rsidP="001E0BB1">
      <w:pPr>
        <w:pStyle w:val="ListParagraph"/>
        <w:numPr>
          <w:ilvl w:val="0"/>
          <w:numId w:val="5"/>
        </w:numPr>
        <w:rPr>
          <w:rFonts w:ascii="Arial" w:hAnsi="Arial" w:cs="Arial"/>
        </w:rPr>
      </w:pPr>
      <w:r w:rsidRPr="000D7D8D">
        <w:rPr>
          <w:rFonts w:ascii="Arial" w:hAnsi="Arial" w:cs="Arial"/>
        </w:rPr>
        <w:t>mrežni sustav (Network System, NSS)</w:t>
      </w:r>
    </w:p>
    <w:p w:rsidR="001E0BB1" w:rsidRPr="000D7D8D" w:rsidRDefault="001E0BB1" w:rsidP="001E0BB1">
      <w:pPr>
        <w:pStyle w:val="ListParagraph"/>
        <w:numPr>
          <w:ilvl w:val="1"/>
          <w:numId w:val="5"/>
        </w:numPr>
        <w:rPr>
          <w:rFonts w:ascii="Arial" w:hAnsi="Arial" w:cs="Arial"/>
        </w:rPr>
      </w:pPr>
      <w:r w:rsidRPr="000D7D8D">
        <w:rPr>
          <w:rFonts w:ascii="Arial" w:hAnsi="Arial" w:cs="Arial"/>
        </w:rPr>
        <w:t>prilazni pokretni komutacijski centar (Gateway Mobile Switching Centre, GMSC)</w:t>
      </w:r>
    </w:p>
    <w:p w:rsidR="001E0BB1" w:rsidRPr="000D7D8D" w:rsidRDefault="001E0BB1" w:rsidP="001E0BB1">
      <w:pPr>
        <w:pStyle w:val="ListParagraph"/>
        <w:numPr>
          <w:ilvl w:val="1"/>
          <w:numId w:val="5"/>
        </w:numPr>
        <w:rPr>
          <w:rFonts w:ascii="Arial" w:hAnsi="Arial" w:cs="Arial"/>
        </w:rPr>
      </w:pPr>
      <w:r w:rsidRPr="000D7D8D">
        <w:rPr>
          <w:rFonts w:ascii="Arial" w:hAnsi="Arial" w:cs="Arial"/>
        </w:rPr>
        <w:t>pokretni komutacijski centar (Mobile Switching Centre, MSC)</w:t>
      </w:r>
    </w:p>
    <w:p w:rsidR="001E0BB1" w:rsidRPr="000D7D8D" w:rsidRDefault="001E0BB1" w:rsidP="001E0BB1">
      <w:pPr>
        <w:pStyle w:val="ListParagraph"/>
        <w:numPr>
          <w:ilvl w:val="0"/>
          <w:numId w:val="5"/>
        </w:numPr>
        <w:rPr>
          <w:rFonts w:ascii="Arial" w:hAnsi="Arial" w:cs="Arial"/>
        </w:rPr>
      </w:pPr>
      <w:r w:rsidRPr="000D7D8D">
        <w:rPr>
          <w:rFonts w:ascii="Arial" w:hAnsi="Arial" w:cs="Arial"/>
        </w:rPr>
        <w:t>sustav baznih postaja (Base Station System, BSS)</w:t>
      </w:r>
    </w:p>
    <w:p w:rsidR="001E0BB1" w:rsidRPr="000D7D8D" w:rsidRDefault="001E0BB1" w:rsidP="001E0BB1">
      <w:pPr>
        <w:pStyle w:val="ListParagraph"/>
        <w:numPr>
          <w:ilvl w:val="1"/>
          <w:numId w:val="5"/>
        </w:numPr>
        <w:rPr>
          <w:rFonts w:ascii="Arial" w:hAnsi="Arial" w:cs="Arial"/>
        </w:rPr>
      </w:pPr>
      <w:r w:rsidRPr="000D7D8D">
        <w:rPr>
          <w:rFonts w:ascii="Arial" w:hAnsi="Arial" w:cs="Arial"/>
        </w:rPr>
        <w:t>upravljač bazne postaje (Base Station Controler, BSC)</w:t>
      </w:r>
    </w:p>
    <w:p w:rsidR="001E0BB1" w:rsidRPr="000D7D8D" w:rsidRDefault="001E0BB1" w:rsidP="001E0BB1">
      <w:pPr>
        <w:pStyle w:val="ListParagraph"/>
        <w:numPr>
          <w:ilvl w:val="1"/>
          <w:numId w:val="5"/>
        </w:numPr>
        <w:rPr>
          <w:rFonts w:ascii="Arial" w:hAnsi="Arial" w:cs="Arial"/>
        </w:rPr>
      </w:pPr>
      <w:r w:rsidRPr="000D7D8D">
        <w:rPr>
          <w:rFonts w:ascii="Arial" w:hAnsi="Arial" w:cs="Arial"/>
        </w:rPr>
        <w:t>primopredajna bazna postaja (Base Tranciever Station, BTS)</w:t>
      </w:r>
    </w:p>
    <w:p w:rsidR="001E0BB1" w:rsidRPr="000D7D8D" w:rsidRDefault="001E0BB1" w:rsidP="001E0BB1">
      <w:pPr>
        <w:pStyle w:val="ListParagraph"/>
        <w:numPr>
          <w:ilvl w:val="0"/>
          <w:numId w:val="5"/>
        </w:numPr>
        <w:rPr>
          <w:rFonts w:ascii="Arial" w:hAnsi="Arial" w:cs="Arial"/>
        </w:rPr>
      </w:pPr>
      <w:r w:rsidRPr="000D7D8D">
        <w:rPr>
          <w:rFonts w:ascii="Arial" w:hAnsi="Arial" w:cs="Arial"/>
        </w:rPr>
        <w:t>pokretna postaja (Mobile Station, MS)</w:t>
      </w:r>
    </w:p>
    <w:p w:rsidR="001E0BB1" w:rsidRPr="000D7D8D" w:rsidRDefault="001E0BB1" w:rsidP="001E0BB1">
      <w:pPr>
        <w:pStyle w:val="ListParagraph"/>
        <w:numPr>
          <w:ilvl w:val="1"/>
          <w:numId w:val="5"/>
        </w:numPr>
        <w:rPr>
          <w:rFonts w:ascii="Arial" w:hAnsi="Arial" w:cs="Arial"/>
        </w:rPr>
      </w:pPr>
      <w:r w:rsidRPr="000D7D8D">
        <w:rPr>
          <w:rFonts w:ascii="Arial" w:hAnsi="Arial" w:cs="Arial"/>
        </w:rPr>
        <w:t>korisnički terminal (pokretni telefon)</w:t>
      </w:r>
    </w:p>
    <w:p w:rsidR="00C83943" w:rsidRPr="000D7D8D" w:rsidRDefault="00C83943" w:rsidP="00C83943">
      <w:pPr>
        <w:pStyle w:val="ListParagraph"/>
        <w:numPr>
          <w:ilvl w:val="0"/>
          <w:numId w:val="5"/>
        </w:numPr>
        <w:rPr>
          <w:rFonts w:ascii="Arial" w:hAnsi="Arial" w:cs="Arial"/>
        </w:rPr>
      </w:pPr>
      <w:r w:rsidRPr="000D7D8D">
        <w:rPr>
          <w:rFonts w:ascii="Arial" w:hAnsi="Arial" w:cs="Arial"/>
        </w:rPr>
        <w:t>domaći lokacijski registar  (Home Location Register, HLR)</w:t>
      </w:r>
    </w:p>
    <w:p w:rsidR="00C83943" w:rsidRPr="000D7D8D" w:rsidRDefault="00C83943" w:rsidP="00C83943">
      <w:pPr>
        <w:pStyle w:val="ListParagraph"/>
        <w:numPr>
          <w:ilvl w:val="1"/>
          <w:numId w:val="5"/>
        </w:numPr>
        <w:rPr>
          <w:rFonts w:ascii="Arial" w:hAnsi="Arial" w:cs="Arial"/>
        </w:rPr>
      </w:pPr>
      <w:r w:rsidRPr="000D7D8D">
        <w:rPr>
          <w:rFonts w:ascii="Arial" w:hAnsi="Arial" w:cs="Arial"/>
        </w:rPr>
        <w:t>podaci o vlastitim (domaćim) pretplatnicima</w:t>
      </w:r>
    </w:p>
    <w:p w:rsidR="00C83943" w:rsidRPr="000D7D8D" w:rsidRDefault="00C83943" w:rsidP="00C83943">
      <w:pPr>
        <w:pStyle w:val="ListParagraph"/>
        <w:numPr>
          <w:ilvl w:val="0"/>
          <w:numId w:val="5"/>
        </w:numPr>
        <w:rPr>
          <w:rFonts w:ascii="Arial" w:hAnsi="Arial" w:cs="Arial"/>
        </w:rPr>
      </w:pPr>
      <w:r w:rsidRPr="000D7D8D">
        <w:rPr>
          <w:rFonts w:ascii="Arial" w:hAnsi="Arial" w:cs="Arial"/>
        </w:rPr>
        <w:t>gostujući lokacijski registar (Visitor Location Register, VLR)</w:t>
      </w:r>
    </w:p>
    <w:p w:rsidR="00C83943" w:rsidRPr="000D7D8D" w:rsidRDefault="00C83943" w:rsidP="00C83943">
      <w:pPr>
        <w:pStyle w:val="ListParagraph"/>
        <w:numPr>
          <w:ilvl w:val="1"/>
          <w:numId w:val="5"/>
        </w:numPr>
        <w:rPr>
          <w:rFonts w:ascii="Arial" w:hAnsi="Arial" w:cs="Arial"/>
        </w:rPr>
      </w:pPr>
      <w:r w:rsidRPr="000D7D8D">
        <w:rPr>
          <w:rFonts w:ascii="Arial" w:hAnsi="Arial" w:cs="Arial"/>
        </w:rPr>
        <w:t>uz svaki MSC</w:t>
      </w:r>
    </w:p>
    <w:p w:rsidR="00C83943" w:rsidRPr="000D7D8D" w:rsidRDefault="00C83943" w:rsidP="00C83943">
      <w:pPr>
        <w:pStyle w:val="ListParagraph"/>
        <w:numPr>
          <w:ilvl w:val="1"/>
          <w:numId w:val="5"/>
        </w:numPr>
        <w:rPr>
          <w:rFonts w:ascii="Arial" w:hAnsi="Arial" w:cs="Arial"/>
        </w:rPr>
      </w:pPr>
      <w:r w:rsidRPr="000D7D8D">
        <w:rPr>
          <w:rFonts w:ascii="Arial" w:hAnsi="Arial" w:cs="Arial"/>
        </w:rPr>
        <w:t>podaci o vlastitim pretplatnicima i pretplatnicima drugih mreža</w:t>
      </w:r>
    </w:p>
    <w:p w:rsidR="00C83943" w:rsidRPr="000D7D8D" w:rsidRDefault="00C83943" w:rsidP="00C83943">
      <w:pPr>
        <w:pStyle w:val="ListParagraph"/>
        <w:numPr>
          <w:ilvl w:val="0"/>
          <w:numId w:val="5"/>
        </w:numPr>
        <w:rPr>
          <w:rFonts w:ascii="Arial" w:hAnsi="Arial" w:cs="Arial"/>
        </w:rPr>
      </w:pPr>
      <w:r w:rsidRPr="000D7D8D">
        <w:rPr>
          <w:rFonts w:ascii="Arial" w:hAnsi="Arial" w:cs="Arial"/>
        </w:rPr>
        <w:t>centar za provjeru autentičnosti (Authentication Centre, AUC)</w:t>
      </w:r>
    </w:p>
    <w:p w:rsidR="00C83943" w:rsidRPr="000D7D8D" w:rsidRDefault="00C83943" w:rsidP="00C83943">
      <w:pPr>
        <w:pStyle w:val="ListParagraph"/>
        <w:numPr>
          <w:ilvl w:val="1"/>
          <w:numId w:val="5"/>
        </w:numPr>
        <w:rPr>
          <w:rFonts w:ascii="Arial" w:hAnsi="Arial" w:cs="Arial"/>
        </w:rPr>
      </w:pPr>
      <w:r w:rsidRPr="000D7D8D">
        <w:rPr>
          <w:rFonts w:ascii="Arial" w:hAnsi="Arial" w:cs="Arial"/>
        </w:rPr>
        <w:t>provjera autentičnosti pretplatnika</w:t>
      </w:r>
    </w:p>
    <w:p w:rsidR="00C83943" w:rsidRPr="000D7D8D" w:rsidRDefault="00C83943" w:rsidP="00C83943">
      <w:pPr>
        <w:pStyle w:val="ListParagraph"/>
        <w:numPr>
          <w:ilvl w:val="0"/>
          <w:numId w:val="5"/>
        </w:numPr>
        <w:rPr>
          <w:rFonts w:ascii="Arial" w:hAnsi="Arial" w:cs="Arial"/>
        </w:rPr>
      </w:pPr>
      <w:r w:rsidRPr="000D7D8D">
        <w:rPr>
          <w:rFonts w:ascii="Arial" w:hAnsi="Arial" w:cs="Arial"/>
        </w:rPr>
        <w:t>registar identifikacije opreme (Equipment Identification Register, EIR)</w:t>
      </w:r>
    </w:p>
    <w:p w:rsidR="00C83943" w:rsidRPr="000D7D8D" w:rsidRDefault="00C83943" w:rsidP="00C83943">
      <w:pPr>
        <w:pStyle w:val="ListParagraph"/>
        <w:numPr>
          <w:ilvl w:val="1"/>
          <w:numId w:val="5"/>
        </w:numPr>
        <w:rPr>
          <w:rFonts w:ascii="Arial" w:hAnsi="Arial" w:cs="Arial"/>
        </w:rPr>
      </w:pPr>
      <w:r w:rsidRPr="000D7D8D">
        <w:rPr>
          <w:rFonts w:ascii="Arial" w:hAnsi="Arial" w:cs="Arial"/>
        </w:rPr>
        <w:t>provjera vlasnika pokretne postaje (MS)</w:t>
      </w:r>
    </w:p>
    <w:p w:rsidR="00476097" w:rsidRPr="000D7D8D" w:rsidRDefault="00476097" w:rsidP="00476097">
      <w:pPr>
        <w:rPr>
          <w:rFonts w:ascii="Arial" w:hAnsi="Arial" w:cs="Arial"/>
        </w:rPr>
      </w:pPr>
    </w:p>
    <w:p w:rsidR="00476097" w:rsidRPr="000D7D8D" w:rsidRDefault="00476097" w:rsidP="00476097">
      <w:pPr>
        <w:rPr>
          <w:rFonts w:ascii="Arial" w:hAnsi="Arial" w:cs="Arial"/>
        </w:rPr>
      </w:pPr>
    </w:p>
    <w:p w:rsidR="00C83943" w:rsidRPr="000D7D8D" w:rsidRDefault="00C83943" w:rsidP="00C83943">
      <w:pPr>
        <w:keepNext/>
        <w:jc w:val="center"/>
        <w:rPr>
          <w:rFonts w:ascii="Arial" w:hAnsi="Arial" w:cs="Arial"/>
        </w:rPr>
      </w:pPr>
      <w:r w:rsidRPr="000D7D8D">
        <w:rPr>
          <w:rFonts w:ascii="Arial" w:hAnsi="Arial" w:cs="Arial"/>
          <w:noProof/>
          <w:lang w:eastAsia="hr-BA"/>
        </w:rPr>
        <w:drawing>
          <wp:inline distT="0" distB="0" distL="0" distR="0">
            <wp:extent cx="4029075" cy="1502605"/>
            <wp:effectExtent l="19050" t="19050" r="28575" b="213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l="6116" t="20000" r="5950" b="13824"/>
                    <a:stretch>
                      <a:fillRect/>
                    </a:stretch>
                  </pic:blipFill>
                  <pic:spPr bwMode="auto">
                    <a:xfrm>
                      <a:off x="0" y="0"/>
                      <a:ext cx="4029075" cy="1502605"/>
                    </a:xfrm>
                    <a:prstGeom prst="rect">
                      <a:avLst/>
                    </a:prstGeom>
                    <a:noFill/>
                    <a:ln w="9525">
                      <a:solidFill>
                        <a:schemeClr val="accent1"/>
                      </a:solidFill>
                      <a:miter lim="800000"/>
                      <a:headEnd/>
                      <a:tailEnd/>
                    </a:ln>
                  </pic:spPr>
                </pic:pic>
              </a:graphicData>
            </a:graphic>
          </wp:inline>
        </w:drawing>
      </w:r>
    </w:p>
    <w:p w:rsidR="00C83943" w:rsidRPr="000D7D8D" w:rsidRDefault="00C83943" w:rsidP="00C83943">
      <w:pPr>
        <w:pStyle w:val="Caption"/>
        <w:jc w:val="center"/>
        <w:rPr>
          <w:rFonts w:ascii="Arial" w:hAnsi="Arial" w:cs="Arial"/>
        </w:rPr>
      </w:pPr>
      <w:r w:rsidRPr="000D7D8D">
        <w:rPr>
          <w:rFonts w:ascii="Arial" w:hAnsi="Arial" w:cs="Arial"/>
        </w:rPr>
        <w:t xml:space="preserve">Slika </w:t>
      </w:r>
      <w:r w:rsidR="006A5AD5" w:rsidRPr="000D7D8D">
        <w:rPr>
          <w:rFonts w:ascii="Arial" w:hAnsi="Arial" w:cs="Arial"/>
        </w:rPr>
        <w:fldChar w:fldCharType="begin"/>
      </w:r>
      <w:r w:rsidR="006A5AD5" w:rsidRPr="000D7D8D">
        <w:rPr>
          <w:rFonts w:ascii="Arial" w:hAnsi="Arial" w:cs="Arial"/>
        </w:rPr>
        <w:instrText xml:space="preserve"> SEQ Slika \* ARABIC </w:instrText>
      </w:r>
      <w:r w:rsidR="006A5AD5" w:rsidRPr="000D7D8D">
        <w:rPr>
          <w:rFonts w:ascii="Arial" w:hAnsi="Arial" w:cs="Arial"/>
        </w:rPr>
        <w:fldChar w:fldCharType="separate"/>
      </w:r>
      <w:r w:rsidR="000D7D8D" w:rsidRPr="000D7D8D">
        <w:rPr>
          <w:rFonts w:ascii="Arial" w:hAnsi="Arial" w:cs="Arial"/>
          <w:noProof/>
        </w:rPr>
        <w:t>1</w:t>
      </w:r>
      <w:r w:rsidR="006A5AD5" w:rsidRPr="000D7D8D">
        <w:rPr>
          <w:rFonts w:ascii="Arial" w:hAnsi="Arial" w:cs="Arial"/>
        </w:rPr>
        <w:fldChar w:fldCharType="end"/>
      </w:r>
      <w:r w:rsidRPr="000D7D8D">
        <w:rPr>
          <w:rFonts w:ascii="Arial" w:hAnsi="Arial" w:cs="Arial"/>
        </w:rPr>
        <w:t xml:space="preserve"> Arhitektura GSM mreže</w:t>
      </w:r>
    </w:p>
    <w:p w:rsidR="00C83943" w:rsidRPr="000D7D8D" w:rsidRDefault="00C83943" w:rsidP="00C83943">
      <w:pPr>
        <w:keepNext/>
        <w:jc w:val="center"/>
        <w:rPr>
          <w:rFonts w:ascii="Arial" w:hAnsi="Arial" w:cs="Arial"/>
        </w:rPr>
      </w:pPr>
      <w:r w:rsidRPr="000D7D8D">
        <w:rPr>
          <w:rFonts w:ascii="Arial" w:hAnsi="Arial" w:cs="Arial"/>
          <w:noProof/>
          <w:lang w:eastAsia="hr-BA"/>
        </w:rPr>
        <w:lastRenderedPageBreak/>
        <w:drawing>
          <wp:inline distT="0" distB="0" distL="0" distR="0">
            <wp:extent cx="5048250" cy="235267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srcRect l="21818" t="10882" r="8926" b="8824"/>
                    <a:stretch>
                      <a:fillRect/>
                    </a:stretch>
                  </pic:blipFill>
                  <pic:spPr bwMode="auto">
                    <a:xfrm>
                      <a:off x="0" y="0"/>
                      <a:ext cx="5048250" cy="2352675"/>
                    </a:xfrm>
                    <a:prstGeom prst="rect">
                      <a:avLst/>
                    </a:prstGeom>
                    <a:noFill/>
                    <a:ln w="9525">
                      <a:solidFill>
                        <a:schemeClr val="accent1"/>
                      </a:solidFill>
                      <a:miter lim="800000"/>
                      <a:headEnd/>
                      <a:tailEnd/>
                    </a:ln>
                  </pic:spPr>
                </pic:pic>
              </a:graphicData>
            </a:graphic>
          </wp:inline>
        </w:drawing>
      </w:r>
    </w:p>
    <w:p w:rsidR="00C83943" w:rsidRPr="000D7D8D" w:rsidRDefault="00C83943" w:rsidP="00C83943">
      <w:pPr>
        <w:pStyle w:val="Caption"/>
        <w:jc w:val="center"/>
        <w:rPr>
          <w:rFonts w:ascii="Arial" w:hAnsi="Arial" w:cs="Arial"/>
        </w:rPr>
      </w:pPr>
      <w:r w:rsidRPr="000D7D8D">
        <w:rPr>
          <w:rFonts w:ascii="Arial" w:hAnsi="Arial" w:cs="Arial"/>
        </w:rPr>
        <w:t xml:space="preserve">Slika </w:t>
      </w:r>
      <w:r w:rsidR="006A5AD5" w:rsidRPr="000D7D8D">
        <w:rPr>
          <w:rFonts w:ascii="Arial" w:hAnsi="Arial" w:cs="Arial"/>
        </w:rPr>
        <w:fldChar w:fldCharType="begin"/>
      </w:r>
      <w:r w:rsidR="006A5AD5" w:rsidRPr="000D7D8D">
        <w:rPr>
          <w:rFonts w:ascii="Arial" w:hAnsi="Arial" w:cs="Arial"/>
        </w:rPr>
        <w:instrText xml:space="preserve"> SEQ Slika \* ARABIC </w:instrText>
      </w:r>
      <w:r w:rsidR="006A5AD5" w:rsidRPr="000D7D8D">
        <w:rPr>
          <w:rFonts w:ascii="Arial" w:hAnsi="Arial" w:cs="Arial"/>
        </w:rPr>
        <w:fldChar w:fldCharType="separate"/>
      </w:r>
      <w:r w:rsidR="000D7D8D" w:rsidRPr="000D7D8D">
        <w:rPr>
          <w:rFonts w:ascii="Arial" w:hAnsi="Arial" w:cs="Arial"/>
          <w:noProof/>
        </w:rPr>
        <w:t>2</w:t>
      </w:r>
      <w:r w:rsidR="006A5AD5" w:rsidRPr="000D7D8D">
        <w:rPr>
          <w:rFonts w:ascii="Arial" w:hAnsi="Arial" w:cs="Arial"/>
        </w:rPr>
        <w:fldChar w:fldCharType="end"/>
      </w:r>
      <w:r w:rsidRPr="000D7D8D">
        <w:rPr>
          <w:rFonts w:ascii="Arial" w:hAnsi="Arial" w:cs="Arial"/>
        </w:rPr>
        <w:t xml:space="preserve"> GSM mreža</w:t>
      </w:r>
    </w:p>
    <w:p w:rsidR="00C83943" w:rsidRPr="000D7D8D" w:rsidRDefault="00C83943" w:rsidP="00C83943">
      <w:pPr>
        <w:rPr>
          <w:rFonts w:ascii="Arial" w:hAnsi="Arial" w:cs="Arial"/>
          <w:b/>
        </w:rPr>
      </w:pPr>
      <w:r w:rsidRPr="000D7D8D">
        <w:rPr>
          <w:rFonts w:ascii="Arial" w:hAnsi="Arial" w:cs="Arial"/>
          <w:b/>
        </w:rPr>
        <w:t>Upravljanje pokretljivošću</w:t>
      </w:r>
    </w:p>
    <w:p w:rsidR="00C83943" w:rsidRPr="000D7D8D" w:rsidRDefault="00C83943" w:rsidP="00C83943">
      <w:pPr>
        <w:pStyle w:val="ListParagraph"/>
        <w:numPr>
          <w:ilvl w:val="0"/>
          <w:numId w:val="6"/>
        </w:numPr>
        <w:rPr>
          <w:rFonts w:ascii="Arial" w:hAnsi="Arial" w:cs="Arial"/>
        </w:rPr>
      </w:pPr>
      <w:r w:rsidRPr="000D7D8D">
        <w:rPr>
          <w:rFonts w:ascii="Arial" w:hAnsi="Arial" w:cs="Arial"/>
        </w:rPr>
        <w:t>domaći lokacijski registar (HLR – Home Location Register)</w:t>
      </w:r>
    </w:p>
    <w:p w:rsidR="00C83943" w:rsidRPr="000D7D8D" w:rsidRDefault="00C83943" w:rsidP="00C83943">
      <w:pPr>
        <w:pStyle w:val="ListParagraph"/>
        <w:numPr>
          <w:ilvl w:val="1"/>
          <w:numId w:val="6"/>
        </w:numPr>
        <w:rPr>
          <w:rFonts w:ascii="Arial" w:hAnsi="Arial" w:cs="Arial"/>
        </w:rPr>
      </w:pPr>
      <w:r w:rsidRPr="000D7D8D">
        <w:rPr>
          <w:rFonts w:ascii="Arial" w:hAnsi="Arial" w:cs="Arial"/>
        </w:rPr>
        <w:t>trajni zapis pretplatničkih podataka vlastitih pretplatnika</w:t>
      </w:r>
    </w:p>
    <w:p w:rsidR="00C83943" w:rsidRPr="000D7D8D" w:rsidRDefault="00C83943" w:rsidP="00C83943">
      <w:pPr>
        <w:pStyle w:val="ListParagraph"/>
        <w:numPr>
          <w:ilvl w:val="1"/>
          <w:numId w:val="6"/>
        </w:numPr>
        <w:rPr>
          <w:rFonts w:ascii="Arial" w:hAnsi="Arial" w:cs="Arial"/>
        </w:rPr>
      </w:pPr>
      <w:r w:rsidRPr="000D7D8D">
        <w:rPr>
          <w:rFonts w:ascii="Arial" w:hAnsi="Arial" w:cs="Arial"/>
        </w:rPr>
        <w:t>trenutna lokacija vlastitih pretplatnika</w:t>
      </w:r>
    </w:p>
    <w:p w:rsidR="00C83943" w:rsidRPr="000D7D8D" w:rsidRDefault="00C83943" w:rsidP="00C83943">
      <w:pPr>
        <w:pStyle w:val="ListParagraph"/>
        <w:numPr>
          <w:ilvl w:val="0"/>
          <w:numId w:val="6"/>
        </w:numPr>
        <w:rPr>
          <w:rFonts w:ascii="Arial" w:hAnsi="Arial" w:cs="Arial"/>
        </w:rPr>
      </w:pPr>
      <w:r w:rsidRPr="000D7D8D">
        <w:rPr>
          <w:rFonts w:ascii="Arial" w:hAnsi="Arial" w:cs="Arial"/>
        </w:rPr>
        <w:t>posjetiteljski lokacijski registar (VLR – Visitor Location Register)</w:t>
      </w:r>
    </w:p>
    <w:p w:rsidR="00C83943" w:rsidRPr="000D7D8D" w:rsidRDefault="00C83943" w:rsidP="00C83943">
      <w:pPr>
        <w:pStyle w:val="ListParagraph"/>
        <w:numPr>
          <w:ilvl w:val="1"/>
          <w:numId w:val="6"/>
        </w:numPr>
        <w:rPr>
          <w:rFonts w:ascii="Arial" w:hAnsi="Arial" w:cs="Arial"/>
        </w:rPr>
      </w:pPr>
      <w:r w:rsidRPr="000D7D8D">
        <w:rPr>
          <w:rFonts w:ascii="Arial" w:hAnsi="Arial" w:cs="Arial"/>
        </w:rPr>
        <w:t>privremeni zapis dijela pretplatničkih podataka vlastitih i tuđih pretplatnika koji su trenutno u lokacijskom području</w:t>
      </w:r>
    </w:p>
    <w:p w:rsidR="00C83943" w:rsidRPr="000D7D8D" w:rsidRDefault="00C83943" w:rsidP="00C83943">
      <w:pPr>
        <w:pStyle w:val="ListParagraph"/>
        <w:numPr>
          <w:ilvl w:val="1"/>
          <w:numId w:val="6"/>
        </w:numPr>
        <w:rPr>
          <w:rFonts w:ascii="Arial" w:hAnsi="Arial" w:cs="Arial"/>
        </w:rPr>
      </w:pPr>
      <w:r w:rsidRPr="000D7D8D">
        <w:rPr>
          <w:rFonts w:ascii="Arial" w:hAnsi="Arial" w:cs="Arial"/>
        </w:rPr>
        <w:t>tuđi pretplatnici se poslužuju temeljem ugovora o prelaženju između mreža</w:t>
      </w:r>
    </w:p>
    <w:p w:rsidR="00C83943" w:rsidRPr="000D7D8D" w:rsidRDefault="00C83943" w:rsidP="00C83943">
      <w:pPr>
        <w:rPr>
          <w:rFonts w:ascii="Arial" w:hAnsi="Arial" w:cs="Arial"/>
        </w:rPr>
      </w:pPr>
    </w:p>
    <w:p w:rsidR="00C83943" w:rsidRPr="000D7D8D" w:rsidRDefault="00C83943" w:rsidP="00C83943">
      <w:pPr>
        <w:rPr>
          <w:rFonts w:ascii="Arial" w:hAnsi="Arial" w:cs="Arial"/>
          <w:b/>
        </w:rPr>
      </w:pPr>
      <w:r w:rsidRPr="000D7D8D">
        <w:rPr>
          <w:rFonts w:ascii="Arial" w:hAnsi="Arial" w:cs="Arial"/>
          <w:b/>
        </w:rPr>
        <w:t>Komun</w:t>
      </w:r>
      <w:r w:rsidR="000D7D8D" w:rsidRPr="000D7D8D">
        <w:rPr>
          <w:rFonts w:ascii="Arial" w:hAnsi="Arial" w:cs="Arial"/>
          <w:b/>
        </w:rPr>
        <w:t>ikacijski protokoli GSM-a</w:t>
      </w:r>
    </w:p>
    <w:p w:rsidR="001E0BB1" w:rsidRPr="000D7D8D" w:rsidRDefault="00476097" w:rsidP="001E0BB1">
      <w:pPr>
        <w:rPr>
          <w:rFonts w:ascii="Arial" w:hAnsi="Arial" w:cs="Arial"/>
        </w:rPr>
      </w:pPr>
      <w:r w:rsidRPr="000D7D8D">
        <w:rPr>
          <w:rFonts w:ascii="Arial" w:hAnsi="Arial" w:cs="Arial"/>
          <w:noProof/>
          <w:lang w:eastAsia="hr-BA"/>
        </w:rPr>
        <w:drawing>
          <wp:inline distT="0" distB="0" distL="0" distR="0">
            <wp:extent cx="5229225" cy="24860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l="16860" t="13529" r="15041" b="9706"/>
                    <a:stretch>
                      <a:fillRect/>
                    </a:stretch>
                  </pic:blipFill>
                  <pic:spPr bwMode="auto">
                    <a:xfrm>
                      <a:off x="0" y="0"/>
                      <a:ext cx="5229225" cy="2486025"/>
                    </a:xfrm>
                    <a:prstGeom prst="rect">
                      <a:avLst/>
                    </a:prstGeom>
                    <a:noFill/>
                    <a:ln w="9525">
                      <a:noFill/>
                      <a:miter lim="800000"/>
                      <a:headEnd/>
                      <a:tailEnd/>
                    </a:ln>
                  </pic:spPr>
                </pic:pic>
              </a:graphicData>
            </a:graphic>
          </wp:inline>
        </w:drawing>
      </w:r>
    </w:p>
    <w:p w:rsidR="001E0BB1" w:rsidRPr="000D7D8D" w:rsidRDefault="001E0BB1" w:rsidP="001E0BB1">
      <w:pPr>
        <w:rPr>
          <w:rFonts w:ascii="Arial" w:hAnsi="Arial" w:cs="Arial"/>
          <w:b/>
          <w:u w:val="single"/>
        </w:rPr>
      </w:pPr>
    </w:p>
    <w:p w:rsidR="001E0BB1" w:rsidRPr="000D7D8D" w:rsidRDefault="00476097" w:rsidP="001E0BB1">
      <w:pPr>
        <w:rPr>
          <w:rFonts w:ascii="Arial" w:hAnsi="Arial" w:cs="Arial"/>
          <w:b/>
        </w:rPr>
      </w:pPr>
      <w:r w:rsidRPr="000D7D8D">
        <w:rPr>
          <w:rFonts w:ascii="Arial" w:hAnsi="Arial" w:cs="Arial"/>
          <w:b/>
        </w:rPr>
        <w:t>Fizikalni kanal (sloj 1)</w:t>
      </w:r>
    </w:p>
    <w:p w:rsidR="00476097" w:rsidRPr="000D7D8D" w:rsidRDefault="00476097" w:rsidP="00476097">
      <w:pPr>
        <w:jc w:val="both"/>
        <w:rPr>
          <w:rFonts w:ascii="Arial" w:hAnsi="Arial" w:cs="Arial"/>
        </w:rPr>
      </w:pPr>
      <w:r w:rsidRPr="000D7D8D">
        <w:rPr>
          <w:rFonts w:ascii="Arial" w:hAnsi="Arial" w:cs="Arial"/>
        </w:rPr>
        <w:tab/>
        <w:t>Fizikalni kanali u GSM mreži ostvaruju se vremenskom podjelom kojom se formira okvir (</w:t>
      </w:r>
      <w:r w:rsidRPr="000D7D8D">
        <w:rPr>
          <w:rFonts w:ascii="Arial" w:hAnsi="Arial" w:cs="Arial"/>
          <w:i/>
          <w:iCs/>
        </w:rPr>
        <w:t>frame</w:t>
      </w:r>
      <w:r w:rsidRPr="000D7D8D">
        <w:rPr>
          <w:rFonts w:ascii="Arial" w:hAnsi="Arial" w:cs="Arial"/>
        </w:rPr>
        <w:t xml:space="preserve">) s </w:t>
      </w:r>
      <w:r w:rsidRPr="000D7D8D">
        <w:rPr>
          <w:rFonts w:ascii="Arial" w:hAnsi="Arial" w:cs="Arial"/>
          <w:b/>
        </w:rPr>
        <w:t>8 vrememskih kanala na svakoj od 124 dodijeljenih frekvencija</w:t>
      </w:r>
      <w:r w:rsidRPr="000D7D8D">
        <w:rPr>
          <w:rFonts w:ascii="Arial" w:hAnsi="Arial" w:cs="Arial"/>
        </w:rPr>
        <w:t xml:space="preserve"> koje su međusobno razmaknute za 200 kHz. </w:t>
      </w:r>
    </w:p>
    <w:p w:rsidR="00476097" w:rsidRPr="000D7D8D" w:rsidRDefault="00476097" w:rsidP="00476097">
      <w:pPr>
        <w:jc w:val="both"/>
        <w:rPr>
          <w:rFonts w:ascii="Arial" w:hAnsi="Arial" w:cs="Arial"/>
        </w:rPr>
      </w:pPr>
      <w:r w:rsidRPr="000D7D8D">
        <w:rPr>
          <w:rFonts w:ascii="Arial" w:hAnsi="Arial" w:cs="Arial"/>
        </w:rPr>
        <w:tab/>
        <w:t>Fizikalni kanal odgovara jednom odsječku (</w:t>
      </w:r>
      <w:r w:rsidRPr="000D7D8D">
        <w:rPr>
          <w:rFonts w:ascii="Arial" w:hAnsi="Arial" w:cs="Arial"/>
          <w:i/>
          <w:iCs/>
        </w:rPr>
        <w:t>slot</w:t>
      </w:r>
      <w:r w:rsidRPr="000D7D8D">
        <w:rPr>
          <w:rFonts w:ascii="Arial" w:hAnsi="Arial" w:cs="Arial"/>
        </w:rPr>
        <w:t>) trajanja 0,577 ms kojim se prenosi snop bita (</w:t>
      </w:r>
      <w:r w:rsidRPr="000D7D8D">
        <w:rPr>
          <w:rFonts w:ascii="Arial" w:hAnsi="Arial" w:cs="Arial"/>
          <w:i/>
          <w:iCs/>
        </w:rPr>
        <w:t>burst</w:t>
      </w:r>
      <w:r w:rsidRPr="000D7D8D">
        <w:rPr>
          <w:rFonts w:ascii="Arial" w:hAnsi="Arial" w:cs="Arial"/>
        </w:rPr>
        <w:t xml:space="preserve">) trajanja 0,546 ms. Snop sadrži 114 kriptiranih (sigurnosno zaštićenih) korisnih bita i 48 dodatnih bita. Fiziklani kanali služe za prijenos korisničke informacije. </w:t>
      </w:r>
    </w:p>
    <w:p w:rsidR="00476097" w:rsidRPr="000D7D8D" w:rsidRDefault="00476097" w:rsidP="00476097">
      <w:pPr>
        <w:jc w:val="both"/>
        <w:rPr>
          <w:rFonts w:ascii="Arial" w:hAnsi="Arial" w:cs="Arial"/>
        </w:rPr>
      </w:pPr>
      <w:r w:rsidRPr="000D7D8D">
        <w:rPr>
          <w:rFonts w:ascii="Arial" w:hAnsi="Arial" w:cs="Arial"/>
        </w:rPr>
        <w:tab/>
        <w:t>Govor se prenosi digitalno, s kodiranjem govornih blokova kojim se postiže brzina prijenosa 13 kbit/s. Rabi se modulacijski postupak GMSK (</w:t>
      </w:r>
      <w:r w:rsidRPr="000D7D8D">
        <w:rPr>
          <w:rFonts w:ascii="Arial" w:hAnsi="Arial" w:cs="Arial"/>
          <w:i/>
          <w:iCs/>
        </w:rPr>
        <w:t>Gaussian Minimum Shift Keying</w:t>
      </w:r>
      <w:r w:rsidRPr="000D7D8D">
        <w:rPr>
          <w:rFonts w:ascii="Arial" w:hAnsi="Arial" w:cs="Arial"/>
        </w:rPr>
        <w:t xml:space="preserve">). </w:t>
      </w:r>
    </w:p>
    <w:p w:rsidR="00476097" w:rsidRPr="000D7D8D" w:rsidRDefault="00476097" w:rsidP="00476097">
      <w:pPr>
        <w:jc w:val="both"/>
        <w:rPr>
          <w:rFonts w:ascii="Arial" w:hAnsi="Arial" w:cs="Arial"/>
        </w:rPr>
      </w:pPr>
      <w:r w:rsidRPr="000D7D8D">
        <w:rPr>
          <w:rFonts w:ascii="Arial" w:hAnsi="Arial" w:cs="Arial"/>
        </w:rPr>
        <w:t>Uz fizikalne kanale formiraju se i logički kanali, tako da se stvaraju multi okviri od 26 ili 51 okvira. Logički kanali služe za prijenos kontrolne informacije.</w:t>
      </w:r>
    </w:p>
    <w:p w:rsidR="00476097" w:rsidRPr="000D7D8D" w:rsidRDefault="00476097" w:rsidP="00476097">
      <w:pPr>
        <w:jc w:val="both"/>
        <w:rPr>
          <w:rFonts w:ascii="Arial" w:hAnsi="Arial" w:cs="Arial"/>
        </w:rPr>
      </w:pPr>
    </w:p>
    <w:p w:rsidR="00476097" w:rsidRPr="000D7D8D" w:rsidRDefault="00476097" w:rsidP="00476097">
      <w:pPr>
        <w:jc w:val="both"/>
        <w:rPr>
          <w:rFonts w:ascii="Arial" w:hAnsi="Arial" w:cs="Arial"/>
        </w:rPr>
      </w:pPr>
    </w:p>
    <w:p w:rsidR="00476097" w:rsidRPr="000D7D8D" w:rsidRDefault="00476097" w:rsidP="00476097">
      <w:pPr>
        <w:jc w:val="both"/>
        <w:rPr>
          <w:rFonts w:ascii="Arial" w:hAnsi="Arial" w:cs="Arial"/>
        </w:rPr>
      </w:pPr>
    </w:p>
    <w:p w:rsidR="00476097" w:rsidRPr="000D7D8D" w:rsidRDefault="00476097" w:rsidP="00476097">
      <w:pPr>
        <w:jc w:val="both"/>
        <w:rPr>
          <w:rFonts w:ascii="Arial" w:hAnsi="Arial" w:cs="Arial"/>
          <w:b/>
        </w:rPr>
      </w:pPr>
      <w:r w:rsidRPr="000D7D8D">
        <w:rPr>
          <w:rFonts w:ascii="Arial" w:hAnsi="Arial" w:cs="Arial"/>
          <w:b/>
          <w:noProof/>
          <w:lang w:eastAsia="hr-BA"/>
        </w:rPr>
        <w:lastRenderedPageBreak/>
        <w:drawing>
          <wp:anchor distT="0" distB="0" distL="114300" distR="114300" simplePos="0" relativeHeight="251659264" behindDoc="0" locked="0" layoutInCell="1" allowOverlap="1">
            <wp:simplePos x="0" y="0"/>
            <wp:positionH relativeFrom="column">
              <wp:posOffset>3933825</wp:posOffset>
            </wp:positionH>
            <wp:positionV relativeFrom="paragraph">
              <wp:posOffset>-38100</wp:posOffset>
            </wp:positionV>
            <wp:extent cx="2571750" cy="3114675"/>
            <wp:effectExtent l="1905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l="19062" t="11224" r="42221" b="8929"/>
                    <a:stretch>
                      <a:fillRect/>
                    </a:stretch>
                  </pic:blipFill>
                  <pic:spPr bwMode="auto">
                    <a:xfrm>
                      <a:off x="0" y="0"/>
                      <a:ext cx="2571750" cy="3114675"/>
                    </a:xfrm>
                    <a:prstGeom prst="rect">
                      <a:avLst/>
                    </a:prstGeom>
                    <a:noFill/>
                    <a:ln w="9525">
                      <a:noFill/>
                      <a:miter lim="800000"/>
                      <a:headEnd/>
                      <a:tailEnd/>
                    </a:ln>
                  </pic:spPr>
                </pic:pic>
              </a:graphicData>
            </a:graphic>
          </wp:anchor>
        </w:drawing>
      </w:r>
      <w:r w:rsidRPr="000D7D8D">
        <w:rPr>
          <w:rFonts w:ascii="Arial" w:hAnsi="Arial" w:cs="Arial"/>
          <w:b/>
        </w:rPr>
        <w:t>Kapacitet</w:t>
      </w:r>
    </w:p>
    <w:p w:rsidR="00476097" w:rsidRPr="000D7D8D" w:rsidRDefault="00476097" w:rsidP="00476097">
      <w:pPr>
        <w:pStyle w:val="ListParagraph"/>
        <w:numPr>
          <w:ilvl w:val="0"/>
          <w:numId w:val="7"/>
        </w:numPr>
        <w:jc w:val="both"/>
        <w:rPr>
          <w:rFonts w:ascii="Arial" w:hAnsi="Arial" w:cs="Arial"/>
        </w:rPr>
      </w:pPr>
      <w:r w:rsidRPr="000D7D8D">
        <w:rPr>
          <w:rFonts w:ascii="Arial" w:hAnsi="Arial" w:cs="Arial"/>
        </w:rPr>
        <w:t>broj frekvencija u ćeliji, ograničeni broj</w:t>
      </w:r>
    </w:p>
    <w:p w:rsidR="00476097" w:rsidRPr="000D7D8D" w:rsidRDefault="00476097" w:rsidP="00476097">
      <w:pPr>
        <w:pStyle w:val="ListParagraph"/>
        <w:numPr>
          <w:ilvl w:val="0"/>
          <w:numId w:val="7"/>
        </w:numPr>
        <w:jc w:val="both"/>
        <w:rPr>
          <w:rFonts w:ascii="Arial" w:hAnsi="Arial" w:cs="Arial"/>
        </w:rPr>
      </w:pPr>
      <w:r w:rsidRPr="000D7D8D">
        <w:rPr>
          <w:rFonts w:ascii="Arial" w:hAnsi="Arial" w:cs="Arial"/>
        </w:rPr>
        <w:t>izbjegavanje interferencije</w:t>
      </w:r>
    </w:p>
    <w:p w:rsidR="00476097" w:rsidRPr="000D7D8D" w:rsidRDefault="00476097" w:rsidP="00476097">
      <w:pPr>
        <w:pStyle w:val="ListParagraph"/>
        <w:numPr>
          <w:ilvl w:val="0"/>
          <w:numId w:val="7"/>
        </w:numPr>
        <w:jc w:val="both"/>
        <w:rPr>
          <w:rFonts w:ascii="Arial" w:hAnsi="Arial" w:cs="Arial"/>
        </w:rPr>
      </w:pPr>
      <w:r w:rsidRPr="000D7D8D">
        <w:rPr>
          <w:rFonts w:ascii="Arial" w:hAnsi="Arial" w:cs="Arial"/>
        </w:rPr>
        <w:t>uplink i downlonk odvojeni 45 MHz (890-935 MHz)</w:t>
      </w:r>
    </w:p>
    <w:p w:rsidR="00476097" w:rsidRPr="000D7D8D" w:rsidRDefault="00476097" w:rsidP="00476097">
      <w:pPr>
        <w:pStyle w:val="ListParagraph"/>
        <w:numPr>
          <w:ilvl w:val="0"/>
          <w:numId w:val="7"/>
        </w:numPr>
        <w:jc w:val="both"/>
        <w:rPr>
          <w:rFonts w:ascii="Arial" w:hAnsi="Arial" w:cs="Arial"/>
        </w:rPr>
      </w:pPr>
      <w:r w:rsidRPr="000D7D8D">
        <w:rPr>
          <w:rFonts w:ascii="Arial" w:hAnsi="Arial" w:cs="Arial"/>
        </w:rPr>
        <w:t>kanali razmaknuti 200 kHz u istom smjeru</w:t>
      </w:r>
    </w:p>
    <w:p w:rsidR="00476097" w:rsidRPr="000D7D8D" w:rsidRDefault="00476097" w:rsidP="00476097">
      <w:pPr>
        <w:pStyle w:val="ListParagraph"/>
        <w:numPr>
          <w:ilvl w:val="0"/>
          <w:numId w:val="7"/>
        </w:numPr>
        <w:jc w:val="both"/>
        <w:rPr>
          <w:rFonts w:ascii="Arial" w:hAnsi="Arial" w:cs="Arial"/>
        </w:rPr>
      </w:pPr>
      <w:r w:rsidRPr="000D7D8D">
        <w:rPr>
          <w:rFonts w:ascii="Arial" w:hAnsi="Arial" w:cs="Arial"/>
        </w:rPr>
        <w:t>susjedne ćelije – razlićite frekvencije</w:t>
      </w:r>
    </w:p>
    <w:p w:rsidR="00476097" w:rsidRPr="000D7D8D" w:rsidRDefault="00476097" w:rsidP="00476097">
      <w:pPr>
        <w:pStyle w:val="ListParagraph"/>
        <w:numPr>
          <w:ilvl w:val="0"/>
          <w:numId w:val="7"/>
        </w:numPr>
        <w:jc w:val="both"/>
        <w:rPr>
          <w:rFonts w:ascii="Arial" w:hAnsi="Arial" w:cs="Arial"/>
        </w:rPr>
      </w:pPr>
      <w:r w:rsidRPr="000D7D8D">
        <w:rPr>
          <w:rFonts w:ascii="Arial" w:hAnsi="Arial" w:cs="Arial"/>
        </w:rPr>
        <w:t>udaljene ćelije – iste frekvencije</w:t>
      </w:r>
    </w:p>
    <w:p w:rsidR="00476097" w:rsidRPr="000D7D8D" w:rsidRDefault="00476097" w:rsidP="00476097">
      <w:pPr>
        <w:pStyle w:val="ListParagraph"/>
        <w:jc w:val="both"/>
        <w:rPr>
          <w:rFonts w:ascii="Arial" w:hAnsi="Arial" w:cs="Arial"/>
        </w:rPr>
      </w:pPr>
    </w:p>
    <w:p w:rsidR="00476097" w:rsidRPr="000D7D8D" w:rsidRDefault="00476097" w:rsidP="00476097">
      <w:pPr>
        <w:jc w:val="both"/>
        <w:rPr>
          <w:rFonts w:ascii="Arial" w:hAnsi="Arial" w:cs="Arial"/>
          <w:b/>
        </w:rPr>
      </w:pPr>
      <w:r w:rsidRPr="000D7D8D">
        <w:rPr>
          <w:rFonts w:ascii="Arial" w:hAnsi="Arial" w:cs="Arial"/>
          <w:b/>
        </w:rPr>
        <w:t>Širina pojasa – 2x25 MHz</w:t>
      </w:r>
    </w:p>
    <w:p w:rsidR="00476097" w:rsidRPr="000D7D8D" w:rsidRDefault="00476097" w:rsidP="00476097">
      <w:pPr>
        <w:jc w:val="both"/>
        <w:rPr>
          <w:rFonts w:ascii="Arial" w:hAnsi="Arial" w:cs="Arial"/>
          <w:b/>
        </w:rPr>
      </w:pPr>
    </w:p>
    <w:p w:rsidR="00476097" w:rsidRPr="000D7D8D" w:rsidRDefault="00476097" w:rsidP="00476097">
      <w:pPr>
        <w:jc w:val="both"/>
        <w:rPr>
          <w:rFonts w:ascii="Arial" w:hAnsi="Arial" w:cs="Arial"/>
        </w:rPr>
      </w:pPr>
      <w:r w:rsidRPr="000D7D8D">
        <w:rPr>
          <w:rFonts w:ascii="Arial" w:hAnsi="Arial" w:cs="Arial"/>
          <w:b/>
        </w:rPr>
        <w:t>Modulacija</w:t>
      </w:r>
      <w:r w:rsidRPr="000D7D8D">
        <w:rPr>
          <w:rFonts w:ascii="Arial" w:hAnsi="Arial" w:cs="Arial"/>
        </w:rPr>
        <w:t xml:space="preserve"> – GMSK (Gaussian Minimum Shift Keying Modulation)</w:t>
      </w:r>
    </w:p>
    <w:p w:rsidR="00476097" w:rsidRPr="000D7D8D" w:rsidRDefault="00476097" w:rsidP="00476097">
      <w:pPr>
        <w:jc w:val="both"/>
        <w:rPr>
          <w:rFonts w:ascii="Arial" w:hAnsi="Arial" w:cs="Arial"/>
        </w:rPr>
      </w:pPr>
    </w:p>
    <w:p w:rsidR="00476097" w:rsidRPr="000D7D8D" w:rsidRDefault="00476097" w:rsidP="00476097">
      <w:pPr>
        <w:jc w:val="both"/>
        <w:rPr>
          <w:rFonts w:ascii="Arial" w:hAnsi="Arial" w:cs="Arial"/>
          <w:b/>
        </w:rPr>
      </w:pPr>
      <w:r w:rsidRPr="000D7D8D">
        <w:rPr>
          <w:rFonts w:ascii="Arial" w:hAnsi="Arial" w:cs="Arial"/>
          <w:b/>
        </w:rPr>
        <w:t>Prometni i kontrolni kanali</w:t>
      </w:r>
    </w:p>
    <w:p w:rsidR="00476097" w:rsidRPr="000D7D8D" w:rsidRDefault="00476097" w:rsidP="00476097">
      <w:pPr>
        <w:pStyle w:val="ListParagraph"/>
        <w:numPr>
          <w:ilvl w:val="0"/>
          <w:numId w:val="9"/>
        </w:numPr>
        <w:jc w:val="both"/>
        <w:rPr>
          <w:rFonts w:ascii="Arial" w:hAnsi="Arial" w:cs="Arial"/>
        </w:rPr>
      </w:pPr>
      <w:r w:rsidRPr="000D7D8D">
        <w:rPr>
          <w:rFonts w:ascii="Arial" w:hAnsi="Arial" w:cs="Arial"/>
        </w:rPr>
        <w:t>spajanje MS – skenira cijeli frekvencijski spektar i prihvaća najjači kontr. kanal</w:t>
      </w:r>
    </w:p>
    <w:p w:rsidR="00476097" w:rsidRPr="000D7D8D" w:rsidRDefault="00476097" w:rsidP="00476097">
      <w:pPr>
        <w:jc w:val="both"/>
        <w:rPr>
          <w:rFonts w:ascii="Arial" w:hAnsi="Arial" w:cs="Arial"/>
        </w:rPr>
      </w:pPr>
    </w:p>
    <w:p w:rsidR="00650C39" w:rsidRPr="000D7D8D" w:rsidRDefault="00650C39" w:rsidP="00476097">
      <w:pPr>
        <w:jc w:val="both"/>
        <w:rPr>
          <w:rFonts w:ascii="Arial" w:hAnsi="Arial" w:cs="Arial"/>
        </w:rPr>
      </w:pPr>
    </w:p>
    <w:p w:rsidR="00650C39" w:rsidRPr="000D7D8D" w:rsidRDefault="00650C39" w:rsidP="00476097">
      <w:pPr>
        <w:jc w:val="both"/>
        <w:rPr>
          <w:rFonts w:ascii="Arial" w:hAnsi="Arial" w:cs="Arial"/>
        </w:rPr>
      </w:pPr>
      <w:r w:rsidRPr="000D7D8D">
        <w:rPr>
          <w:rFonts w:ascii="Arial" w:hAnsi="Arial" w:cs="Arial"/>
          <w:noProof/>
          <w:lang w:eastAsia="hr-BA"/>
        </w:rPr>
        <w:drawing>
          <wp:anchor distT="0" distB="0" distL="114300" distR="114300" simplePos="0" relativeHeight="251660288" behindDoc="0" locked="0" layoutInCell="1" allowOverlap="1">
            <wp:simplePos x="0" y="0"/>
            <wp:positionH relativeFrom="column">
              <wp:posOffset>4610100</wp:posOffset>
            </wp:positionH>
            <wp:positionV relativeFrom="paragraph">
              <wp:posOffset>99060</wp:posOffset>
            </wp:positionV>
            <wp:extent cx="2162175" cy="1781175"/>
            <wp:effectExtent l="1905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l="24221" t="16327" r="38926" b="14541"/>
                    <a:stretch>
                      <a:fillRect/>
                    </a:stretch>
                  </pic:blipFill>
                  <pic:spPr bwMode="auto">
                    <a:xfrm>
                      <a:off x="0" y="0"/>
                      <a:ext cx="2162175" cy="1781175"/>
                    </a:xfrm>
                    <a:prstGeom prst="rect">
                      <a:avLst/>
                    </a:prstGeom>
                    <a:noFill/>
                    <a:ln w="9525">
                      <a:noFill/>
                      <a:miter lim="800000"/>
                      <a:headEnd/>
                      <a:tailEnd/>
                    </a:ln>
                  </pic:spPr>
                </pic:pic>
              </a:graphicData>
            </a:graphic>
          </wp:anchor>
        </w:drawing>
      </w:r>
    </w:p>
    <w:p w:rsidR="00476097" w:rsidRPr="000D7D8D" w:rsidRDefault="00476097" w:rsidP="00476097">
      <w:pPr>
        <w:jc w:val="both"/>
        <w:rPr>
          <w:rFonts w:ascii="Arial" w:hAnsi="Arial" w:cs="Arial"/>
          <w:b/>
        </w:rPr>
      </w:pPr>
      <w:r w:rsidRPr="000D7D8D">
        <w:rPr>
          <w:rFonts w:ascii="Arial" w:hAnsi="Arial" w:cs="Arial"/>
          <w:b/>
        </w:rPr>
        <w:t>Protokol sloja veze</w:t>
      </w:r>
      <w:r w:rsidR="00650C39" w:rsidRPr="000D7D8D">
        <w:rPr>
          <w:rFonts w:ascii="Arial" w:hAnsi="Arial" w:cs="Arial"/>
          <w:b/>
        </w:rPr>
        <w:t xml:space="preserve"> (sloj 2)</w:t>
      </w:r>
    </w:p>
    <w:p w:rsidR="00650C39" w:rsidRPr="000D7D8D" w:rsidRDefault="00650C39" w:rsidP="00650C39">
      <w:pPr>
        <w:pStyle w:val="ListParagraph"/>
        <w:numPr>
          <w:ilvl w:val="0"/>
          <w:numId w:val="9"/>
        </w:numPr>
        <w:jc w:val="both"/>
        <w:rPr>
          <w:rFonts w:ascii="Arial" w:hAnsi="Arial" w:cs="Arial"/>
        </w:rPr>
      </w:pPr>
      <w:r w:rsidRPr="000D7D8D">
        <w:rPr>
          <w:rFonts w:ascii="Arial" w:hAnsi="Arial" w:cs="Arial"/>
        </w:rPr>
        <w:t>LAPDm (Link Access Protocol D mobile)</w:t>
      </w:r>
    </w:p>
    <w:p w:rsidR="00650C39" w:rsidRPr="000D7D8D" w:rsidRDefault="00650C39" w:rsidP="00650C39">
      <w:pPr>
        <w:pStyle w:val="ListParagraph"/>
        <w:numPr>
          <w:ilvl w:val="0"/>
          <w:numId w:val="9"/>
        </w:numPr>
        <w:jc w:val="both"/>
        <w:rPr>
          <w:rFonts w:ascii="Arial" w:hAnsi="Arial" w:cs="Arial"/>
        </w:rPr>
      </w:pPr>
      <w:r w:rsidRPr="000D7D8D">
        <w:rPr>
          <w:rFonts w:ascii="Arial" w:hAnsi="Arial" w:cs="Arial"/>
        </w:rPr>
        <w:t>rješenje za radio kanal</w:t>
      </w:r>
    </w:p>
    <w:p w:rsidR="00650C39" w:rsidRPr="000D7D8D" w:rsidRDefault="00650C39" w:rsidP="00650C39">
      <w:pPr>
        <w:pStyle w:val="ListParagraph"/>
        <w:numPr>
          <w:ilvl w:val="1"/>
          <w:numId w:val="9"/>
        </w:numPr>
        <w:jc w:val="both"/>
        <w:rPr>
          <w:rFonts w:ascii="Arial" w:hAnsi="Arial" w:cs="Arial"/>
        </w:rPr>
      </w:pPr>
      <w:r w:rsidRPr="000D7D8D">
        <w:rPr>
          <w:rFonts w:ascii="Arial" w:hAnsi="Arial" w:cs="Arial"/>
        </w:rPr>
        <w:t>fiksna duljina – razgraničavanje okvirom</w:t>
      </w:r>
    </w:p>
    <w:p w:rsidR="00650C39" w:rsidRPr="000D7D8D" w:rsidRDefault="00650C39" w:rsidP="00650C39">
      <w:pPr>
        <w:pStyle w:val="ListParagraph"/>
        <w:numPr>
          <w:ilvl w:val="1"/>
          <w:numId w:val="9"/>
        </w:numPr>
        <w:jc w:val="both"/>
        <w:rPr>
          <w:rFonts w:ascii="Arial" w:hAnsi="Arial" w:cs="Arial"/>
        </w:rPr>
      </w:pPr>
      <w:r w:rsidRPr="000D7D8D">
        <w:rPr>
          <w:rFonts w:ascii="Arial" w:hAnsi="Arial" w:cs="Arial"/>
        </w:rPr>
        <w:t>bez zastavica (flag) na početku/kraju</w:t>
      </w:r>
    </w:p>
    <w:p w:rsidR="00650C39" w:rsidRPr="000D7D8D" w:rsidRDefault="00650C39" w:rsidP="00650C39">
      <w:pPr>
        <w:pStyle w:val="ListParagraph"/>
        <w:numPr>
          <w:ilvl w:val="1"/>
          <w:numId w:val="9"/>
        </w:numPr>
        <w:jc w:val="both"/>
        <w:rPr>
          <w:rFonts w:ascii="Arial" w:hAnsi="Arial" w:cs="Arial"/>
        </w:rPr>
      </w:pPr>
      <w:r w:rsidRPr="000D7D8D">
        <w:rPr>
          <w:rFonts w:ascii="Arial" w:hAnsi="Arial" w:cs="Arial"/>
        </w:rPr>
        <w:t>informacijsko polje od 184 bita se kriptografski kodira u 456 bita, koji stanu u 4 snopa (4x114 bita)</w:t>
      </w:r>
    </w:p>
    <w:p w:rsidR="00650C39" w:rsidRPr="000D7D8D" w:rsidRDefault="00650C39" w:rsidP="00650C39">
      <w:pPr>
        <w:jc w:val="both"/>
        <w:rPr>
          <w:rFonts w:ascii="Arial" w:hAnsi="Arial" w:cs="Arial"/>
        </w:rPr>
      </w:pPr>
    </w:p>
    <w:p w:rsidR="00650C39" w:rsidRPr="000D7D8D" w:rsidRDefault="00650C39" w:rsidP="00650C39">
      <w:pPr>
        <w:jc w:val="both"/>
        <w:rPr>
          <w:rFonts w:ascii="Arial" w:hAnsi="Arial" w:cs="Arial"/>
        </w:rPr>
      </w:pPr>
    </w:p>
    <w:p w:rsidR="00650C39" w:rsidRPr="000D7D8D" w:rsidRDefault="00650C39" w:rsidP="00650C39">
      <w:pPr>
        <w:jc w:val="both"/>
        <w:rPr>
          <w:rFonts w:ascii="Arial" w:hAnsi="Arial" w:cs="Arial"/>
        </w:rPr>
      </w:pPr>
    </w:p>
    <w:p w:rsidR="00650C39" w:rsidRPr="000D7D8D" w:rsidRDefault="007F308E" w:rsidP="00650C39">
      <w:pPr>
        <w:jc w:val="both"/>
        <w:rPr>
          <w:rFonts w:ascii="Arial" w:hAnsi="Arial" w:cs="Arial"/>
          <w:b/>
        </w:rPr>
      </w:pPr>
      <w:r w:rsidRPr="000D7D8D">
        <w:rPr>
          <w:rFonts w:ascii="Arial" w:hAnsi="Arial" w:cs="Arial"/>
          <w:b/>
        </w:rPr>
        <w:t>Protokoli sloja poruka (sloj 3)</w:t>
      </w:r>
    </w:p>
    <w:p w:rsidR="007F308E" w:rsidRPr="000D7D8D" w:rsidRDefault="007F308E" w:rsidP="007F308E">
      <w:pPr>
        <w:pStyle w:val="ListParagraph"/>
        <w:numPr>
          <w:ilvl w:val="0"/>
          <w:numId w:val="10"/>
        </w:numPr>
        <w:jc w:val="both"/>
        <w:rPr>
          <w:rFonts w:ascii="Arial" w:hAnsi="Arial" w:cs="Arial"/>
        </w:rPr>
      </w:pPr>
      <w:r w:rsidRPr="000D7D8D">
        <w:rPr>
          <w:rFonts w:ascii="Arial" w:hAnsi="Arial" w:cs="Arial"/>
        </w:rPr>
        <w:t>podsloj za upravljanje radijskim resursima (RR – Radio Resource Management Sublayer)</w:t>
      </w:r>
    </w:p>
    <w:p w:rsidR="007F308E" w:rsidRPr="000D7D8D" w:rsidRDefault="007F308E" w:rsidP="007F308E">
      <w:pPr>
        <w:pStyle w:val="ListParagraph"/>
        <w:numPr>
          <w:ilvl w:val="1"/>
          <w:numId w:val="10"/>
        </w:numPr>
        <w:jc w:val="both"/>
        <w:rPr>
          <w:rFonts w:ascii="Arial" w:hAnsi="Arial" w:cs="Arial"/>
        </w:rPr>
      </w:pPr>
      <w:r w:rsidRPr="000D7D8D">
        <w:rPr>
          <w:rFonts w:ascii="Arial" w:hAnsi="Arial" w:cs="Arial"/>
        </w:rPr>
        <w:t>uspostavljanje fizikalne veze preko radijskog kanala za prijenos signalizacije između MS i BSS</w:t>
      </w:r>
    </w:p>
    <w:p w:rsidR="007F308E" w:rsidRPr="000D7D8D" w:rsidRDefault="007F308E" w:rsidP="007F308E">
      <w:pPr>
        <w:pStyle w:val="ListParagraph"/>
        <w:numPr>
          <w:ilvl w:val="0"/>
          <w:numId w:val="10"/>
        </w:numPr>
        <w:jc w:val="both"/>
        <w:rPr>
          <w:rFonts w:ascii="Arial" w:hAnsi="Arial" w:cs="Arial"/>
        </w:rPr>
      </w:pPr>
      <w:r w:rsidRPr="000D7D8D">
        <w:rPr>
          <w:rFonts w:ascii="Arial" w:hAnsi="Arial" w:cs="Arial"/>
        </w:rPr>
        <w:t>podsloj upravljanja pokretljivošću (MM – Mobility Management Sublayer)</w:t>
      </w:r>
    </w:p>
    <w:p w:rsidR="007F308E" w:rsidRPr="000D7D8D" w:rsidRDefault="00657BD0" w:rsidP="007F308E">
      <w:pPr>
        <w:pStyle w:val="ListParagraph"/>
        <w:numPr>
          <w:ilvl w:val="1"/>
          <w:numId w:val="10"/>
        </w:numPr>
        <w:jc w:val="both"/>
        <w:rPr>
          <w:rFonts w:ascii="Arial" w:hAnsi="Arial" w:cs="Arial"/>
        </w:rPr>
      </w:pPr>
      <w:r w:rsidRPr="000D7D8D">
        <w:rPr>
          <w:rFonts w:ascii="Arial" w:hAnsi="Arial" w:cs="Arial"/>
        </w:rPr>
        <w:t>uspostavljanje, održavanje i prekidanje veze, uključivanje, lociranje, isključivanje između MS i MSC</w:t>
      </w:r>
    </w:p>
    <w:p w:rsidR="00657BD0" w:rsidRPr="000D7D8D" w:rsidRDefault="00657BD0" w:rsidP="00657BD0">
      <w:pPr>
        <w:pStyle w:val="ListParagraph"/>
        <w:numPr>
          <w:ilvl w:val="0"/>
          <w:numId w:val="10"/>
        </w:numPr>
        <w:jc w:val="both"/>
        <w:rPr>
          <w:rFonts w:ascii="Arial" w:hAnsi="Arial" w:cs="Arial"/>
        </w:rPr>
      </w:pPr>
      <w:r w:rsidRPr="000D7D8D">
        <w:rPr>
          <w:rFonts w:ascii="Arial" w:hAnsi="Arial" w:cs="Arial"/>
        </w:rPr>
        <w:t>podsloj upravljanja vezom (CM – Connection Management Sublayer</w:t>
      </w:r>
    </w:p>
    <w:p w:rsidR="00657BD0" w:rsidRPr="000D7D8D" w:rsidRDefault="00657BD0" w:rsidP="00657BD0">
      <w:pPr>
        <w:pStyle w:val="ListParagraph"/>
        <w:numPr>
          <w:ilvl w:val="1"/>
          <w:numId w:val="10"/>
        </w:numPr>
        <w:jc w:val="both"/>
        <w:rPr>
          <w:rFonts w:ascii="Arial" w:hAnsi="Arial" w:cs="Arial"/>
        </w:rPr>
      </w:pPr>
      <w:r w:rsidRPr="000D7D8D">
        <w:rPr>
          <w:rFonts w:ascii="Arial" w:hAnsi="Arial" w:cs="Arial"/>
        </w:rPr>
        <w:t>dodatne usluge i SMS između MS i MSC</w:t>
      </w:r>
    </w:p>
    <w:p w:rsidR="00657BD0" w:rsidRPr="000D7D8D" w:rsidRDefault="00657BD0" w:rsidP="00657BD0">
      <w:pPr>
        <w:pStyle w:val="ListParagraph"/>
        <w:numPr>
          <w:ilvl w:val="0"/>
          <w:numId w:val="10"/>
        </w:numPr>
        <w:jc w:val="both"/>
        <w:rPr>
          <w:rFonts w:ascii="Arial" w:hAnsi="Arial" w:cs="Arial"/>
        </w:rPr>
      </w:pPr>
      <w:r w:rsidRPr="000D7D8D">
        <w:rPr>
          <w:rFonts w:ascii="Arial" w:hAnsi="Arial" w:cs="Arial"/>
        </w:rPr>
        <w:t>BSS aplikacijski dio (BSSAP – BSS Application Part)</w:t>
      </w:r>
    </w:p>
    <w:p w:rsidR="00657BD0" w:rsidRPr="000D7D8D" w:rsidRDefault="00657BD0" w:rsidP="00657BD0">
      <w:pPr>
        <w:pStyle w:val="ListParagraph"/>
        <w:numPr>
          <w:ilvl w:val="1"/>
          <w:numId w:val="10"/>
        </w:numPr>
        <w:jc w:val="both"/>
        <w:rPr>
          <w:rFonts w:ascii="Arial" w:hAnsi="Arial" w:cs="Arial"/>
        </w:rPr>
      </w:pPr>
      <w:r w:rsidRPr="000D7D8D">
        <w:rPr>
          <w:rFonts w:ascii="Arial" w:hAnsi="Arial" w:cs="Arial"/>
        </w:rPr>
        <w:t>aplikacijski dio u sustavu signalizacije br. 7 (SS7) za GSM</w:t>
      </w:r>
    </w:p>
    <w:p w:rsidR="00657BD0" w:rsidRPr="000D7D8D" w:rsidRDefault="00657BD0" w:rsidP="00657BD0">
      <w:pPr>
        <w:pStyle w:val="ListParagraph"/>
        <w:numPr>
          <w:ilvl w:val="0"/>
          <w:numId w:val="10"/>
        </w:numPr>
        <w:jc w:val="both"/>
        <w:rPr>
          <w:rFonts w:ascii="Arial" w:hAnsi="Arial" w:cs="Arial"/>
        </w:rPr>
      </w:pPr>
      <w:r w:rsidRPr="000D7D8D">
        <w:rPr>
          <w:rFonts w:ascii="Arial" w:hAnsi="Arial" w:cs="Arial"/>
        </w:rPr>
        <w:t>kontrolni dio za signalizacijsku vezu (SCCP – Signaling Connection Control Part)</w:t>
      </w:r>
      <w:r w:rsidR="0075046C" w:rsidRPr="000D7D8D">
        <w:rPr>
          <w:rFonts w:ascii="Arial" w:hAnsi="Arial" w:cs="Arial"/>
        </w:rPr>
        <w:t xml:space="preserve"> i dio za prijenos poruka (MTP – Message Transfer Part)</w:t>
      </w:r>
    </w:p>
    <w:p w:rsidR="0075046C" w:rsidRPr="000D7D8D" w:rsidRDefault="0075046C" w:rsidP="0075046C">
      <w:pPr>
        <w:pStyle w:val="ListParagraph"/>
        <w:numPr>
          <w:ilvl w:val="1"/>
          <w:numId w:val="10"/>
        </w:numPr>
        <w:jc w:val="both"/>
        <w:rPr>
          <w:rFonts w:ascii="Arial" w:hAnsi="Arial" w:cs="Arial"/>
        </w:rPr>
      </w:pPr>
      <w:r w:rsidRPr="000D7D8D">
        <w:rPr>
          <w:rFonts w:ascii="Arial" w:hAnsi="Arial" w:cs="Arial"/>
        </w:rPr>
        <w:t>standardni dio SS7</w:t>
      </w:r>
    </w:p>
    <w:p w:rsidR="0075046C" w:rsidRPr="000D7D8D" w:rsidRDefault="0075046C" w:rsidP="0075046C">
      <w:pPr>
        <w:pStyle w:val="ListParagraph"/>
        <w:numPr>
          <w:ilvl w:val="0"/>
          <w:numId w:val="10"/>
        </w:numPr>
        <w:jc w:val="both"/>
        <w:rPr>
          <w:rFonts w:ascii="Arial" w:hAnsi="Arial" w:cs="Arial"/>
        </w:rPr>
      </w:pPr>
      <w:r w:rsidRPr="000D7D8D">
        <w:rPr>
          <w:rFonts w:ascii="Arial" w:hAnsi="Arial" w:cs="Arial"/>
        </w:rPr>
        <w:t>BSS procesi</w:t>
      </w:r>
    </w:p>
    <w:p w:rsidR="0075046C" w:rsidRPr="000D7D8D" w:rsidRDefault="0075046C" w:rsidP="0075046C">
      <w:pPr>
        <w:pStyle w:val="ListParagraph"/>
        <w:numPr>
          <w:ilvl w:val="1"/>
          <w:numId w:val="10"/>
        </w:numPr>
        <w:jc w:val="both"/>
        <w:rPr>
          <w:rFonts w:ascii="Arial" w:hAnsi="Arial" w:cs="Arial"/>
        </w:rPr>
      </w:pPr>
      <w:r w:rsidRPr="000D7D8D">
        <w:rPr>
          <w:rFonts w:ascii="Arial" w:hAnsi="Arial" w:cs="Arial"/>
        </w:rPr>
        <w:t>BSS Management Application Process (BSSMAP): procedure između BSS i MSC koje zahtijevaju interpretaciju/obradu informacija vezanih uz poziv te upravljanje radio resursima</w:t>
      </w:r>
    </w:p>
    <w:p w:rsidR="0075046C" w:rsidRPr="000D7D8D" w:rsidRDefault="0075046C" w:rsidP="0075046C">
      <w:pPr>
        <w:pStyle w:val="ListParagraph"/>
        <w:numPr>
          <w:ilvl w:val="1"/>
          <w:numId w:val="10"/>
        </w:numPr>
        <w:jc w:val="both"/>
        <w:rPr>
          <w:rFonts w:ascii="Arial" w:hAnsi="Arial" w:cs="Arial"/>
        </w:rPr>
      </w:pPr>
      <w:r w:rsidRPr="000D7D8D">
        <w:rPr>
          <w:rFonts w:ascii="Arial" w:hAnsi="Arial" w:cs="Arial"/>
        </w:rPr>
        <w:t>Direct Transfer Application Process (DTAP): transparentni prijenos informacija između MS i MSC za upravljanje pokretljivošću i vezom</w:t>
      </w:r>
    </w:p>
    <w:p w:rsidR="0075046C" w:rsidRPr="000D7D8D" w:rsidRDefault="0075046C" w:rsidP="0075046C">
      <w:pPr>
        <w:jc w:val="both"/>
        <w:rPr>
          <w:rFonts w:ascii="Arial" w:hAnsi="Arial" w:cs="Arial"/>
        </w:rPr>
      </w:pPr>
    </w:p>
    <w:p w:rsidR="0075046C" w:rsidRPr="000D7D8D" w:rsidRDefault="0075046C" w:rsidP="0075046C">
      <w:pPr>
        <w:jc w:val="both"/>
        <w:rPr>
          <w:rFonts w:ascii="Arial" w:hAnsi="Arial" w:cs="Arial"/>
        </w:rPr>
      </w:pPr>
    </w:p>
    <w:p w:rsidR="0075046C" w:rsidRPr="000D7D8D" w:rsidRDefault="0075046C" w:rsidP="0075046C">
      <w:pPr>
        <w:jc w:val="both"/>
        <w:rPr>
          <w:rFonts w:ascii="Arial" w:hAnsi="Arial" w:cs="Arial"/>
        </w:rPr>
      </w:pPr>
    </w:p>
    <w:p w:rsidR="0075046C" w:rsidRPr="000D7D8D" w:rsidRDefault="0075046C" w:rsidP="0075046C">
      <w:pPr>
        <w:jc w:val="both"/>
        <w:rPr>
          <w:rFonts w:ascii="Arial" w:hAnsi="Arial" w:cs="Arial"/>
        </w:rPr>
      </w:pPr>
    </w:p>
    <w:p w:rsidR="0075046C" w:rsidRPr="000D7D8D" w:rsidRDefault="0075046C" w:rsidP="0075046C">
      <w:pPr>
        <w:jc w:val="both"/>
        <w:rPr>
          <w:rFonts w:ascii="Arial" w:hAnsi="Arial" w:cs="Arial"/>
          <w:b/>
          <w:u w:val="single"/>
        </w:rPr>
      </w:pPr>
      <w:r w:rsidRPr="000D7D8D">
        <w:rPr>
          <w:rFonts w:ascii="Arial" w:hAnsi="Arial" w:cs="Arial"/>
          <w:b/>
          <w:u w:val="single"/>
        </w:rPr>
        <w:lastRenderedPageBreak/>
        <w:t>Mreža GPRS (General Packet Radio Service)</w:t>
      </w:r>
    </w:p>
    <w:p w:rsidR="0075046C" w:rsidRPr="000D7D8D" w:rsidRDefault="0075046C" w:rsidP="0075046C">
      <w:pPr>
        <w:jc w:val="both"/>
        <w:rPr>
          <w:rFonts w:ascii="Arial" w:hAnsi="Arial" w:cs="Arial"/>
          <w:b/>
          <w:u w:val="single"/>
        </w:rPr>
      </w:pPr>
    </w:p>
    <w:p w:rsidR="0075046C" w:rsidRPr="000D7D8D" w:rsidRDefault="0075046C" w:rsidP="0075046C">
      <w:pPr>
        <w:jc w:val="both"/>
        <w:rPr>
          <w:rFonts w:ascii="Arial" w:hAnsi="Arial" w:cs="Arial"/>
          <w:b/>
        </w:rPr>
      </w:pPr>
      <w:r w:rsidRPr="000D7D8D">
        <w:rPr>
          <w:rFonts w:ascii="Arial" w:hAnsi="Arial" w:cs="Arial"/>
          <w:b/>
        </w:rPr>
        <w:t>Opće paketske radio usluge</w:t>
      </w:r>
    </w:p>
    <w:p w:rsidR="0075046C" w:rsidRPr="000D7D8D" w:rsidRDefault="0075046C" w:rsidP="0075046C">
      <w:pPr>
        <w:pStyle w:val="ListParagraph"/>
        <w:numPr>
          <w:ilvl w:val="0"/>
          <w:numId w:val="11"/>
        </w:numPr>
        <w:jc w:val="both"/>
        <w:rPr>
          <w:rFonts w:ascii="Arial" w:hAnsi="Arial" w:cs="Arial"/>
        </w:rPr>
      </w:pPr>
      <w:r w:rsidRPr="000D7D8D">
        <w:rPr>
          <w:rFonts w:ascii="Arial" w:hAnsi="Arial" w:cs="Arial"/>
        </w:rPr>
        <w:t>proširenje GSM-a s komutacijom paketa</w:t>
      </w:r>
    </w:p>
    <w:p w:rsidR="0075046C" w:rsidRPr="000D7D8D" w:rsidRDefault="0075046C" w:rsidP="0075046C">
      <w:pPr>
        <w:pStyle w:val="ListParagraph"/>
        <w:numPr>
          <w:ilvl w:val="0"/>
          <w:numId w:val="11"/>
        </w:numPr>
        <w:jc w:val="both"/>
        <w:rPr>
          <w:rFonts w:ascii="Arial" w:hAnsi="Arial" w:cs="Arial"/>
        </w:rPr>
      </w:pPr>
      <w:r w:rsidRPr="000D7D8D">
        <w:rPr>
          <w:rFonts w:ascii="Arial" w:hAnsi="Arial" w:cs="Arial"/>
        </w:rPr>
        <w:t>korištenje do 8 kanala iste frekvencije po jednom korisniku</w:t>
      </w:r>
    </w:p>
    <w:p w:rsidR="0075046C" w:rsidRPr="000D7D8D" w:rsidRDefault="0075046C" w:rsidP="0075046C">
      <w:pPr>
        <w:pStyle w:val="ListParagraph"/>
        <w:numPr>
          <w:ilvl w:val="0"/>
          <w:numId w:val="11"/>
        </w:numPr>
        <w:jc w:val="both"/>
        <w:rPr>
          <w:rFonts w:ascii="Arial" w:hAnsi="Arial" w:cs="Arial"/>
        </w:rPr>
      </w:pPr>
      <w:r w:rsidRPr="000D7D8D">
        <w:rPr>
          <w:rFonts w:ascii="Arial" w:hAnsi="Arial" w:cs="Arial"/>
        </w:rPr>
        <w:t>male promjene u pristupnoj mreži</w:t>
      </w:r>
    </w:p>
    <w:p w:rsidR="0075046C" w:rsidRPr="000D7D8D" w:rsidRDefault="0075046C" w:rsidP="0075046C">
      <w:pPr>
        <w:pStyle w:val="ListParagraph"/>
        <w:numPr>
          <w:ilvl w:val="1"/>
          <w:numId w:val="11"/>
        </w:numPr>
        <w:jc w:val="both"/>
        <w:rPr>
          <w:rFonts w:ascii="Arial" w:hAnsi="Arial" w:cs="Arial"/>
        </w:rPr>
      </w:pPr>
      <w:r w:rsidRPr="000D7D8D">
        <w:rPr>
          <w:rFonts w:ascii="Arial" w:hAnsi="Arial" w:cs="Arial"/>
        </w:rPr>
        <w:t>BSC se proširuje s paktskom kontrolnom jedinicom (Packet Control Unit – PCU)</w:t>
      </w:r>
    </w:p>
    <w:p w:rsidR="0075046C" w:rsidRPr="000D7D8D" w:rsidRDefault="0075046C" w:rsidP="0075046C">
      <w:pPr>
        <w:pStyle w:val="ListParagraph"/>
        <w:numPr>
          <w:ilvl w:val="1"/>
          <w:numId w:val="11"/>
        </w:numPr>
        <w:jc w:val="both"/>
        <w:rPr>
          <w:rFonts w:ascii="Arial" w:hAnsi="Arial" w:cs="Arial"/>
        </w:rPr>
      </w:pPr>
      <w:r w:rsidRPr="000D7D8D">
        <w:rPr>
          <w:rFonts w:ascii="Arial" w:hAnsi="Arial" w:cs="Arial"/>
        </w:rPr>
        <w:t>PCU se povezuje s paketskim dijelom mreže protokolom IP</w:t>
      </w:r>
    </w:p>
    <w:p w:rsidR="0075046C" w:rsidRPr="000D7D8D" w:rsidRDefault="0099077D" w:rsidP="0075046C">
      <w:pPr>
        <w:pStyle w:val="ListParagraph"/>
        <w:numPr>
          <w:ilvl w:val="0"/>
          <w:numId w:val="11"/>
        </w:numPr>
        <w:jc w:val="both"/>
        <w:rPr>
          <w:rFonts w:ascii="Arial" w:hAnsi="Arial" w:cs="Arial"/>
        </w:rPr>
      </w:pPr>
      <w:r w:rsidRPr="000D7D8D">
        <w:rPr>
          <w:rFonts w:ascii="Arial" w:hAnsi="Arial" w:cs="Arial"/>
        </w:rPr>
        <w:t>brzine prijenosa podataka do 115,2 kbit/s</w:t>
      </w:r>
    </w:p>
    <w:p w:rsidR="0099077D" w:rsidRPr="000D7D8D" w:rsidRDefault="0099077D" w:rsidP="0075046C">
      <w:pPr>
        <w:pStyle w:val="ListParagraph"/>
        <w:numPr>
          <w:ilvl w:val="0"/>
          <w:numId w:val="11"/>
        </w:numPr>
        <w:jc w:val="both"/>
        <w:rPr>
          <w:rFonts w:ascii="Arial" w:hAnsi="Arial" w:cs="Arial"/>
        </w:rPr>
      </w:pPr>
      <w:r w:rsidRPr="000D7D8D">
        <w:rPr>
          <w:rFonts w:ascii="Arial" w:hAnsi="Arial" w:cs="Arial"/>
        </w:rPr>
        <w:t>naplata po količini prometa</w:t>
      </w:r>
    </w:p>
    <w:p w:rsidR="0099077D" w:rsidRPr="000D7D8D" w:rsidRDefault="0099077D" w:rsidP="0099077D">
      <w:pPr>
        <w:pStyle w:val="Default"/>
        <w:rPr>
          <w:sz w:val="23"/>
          <w:szCs w:val="23"/>
        </w:rPr>
      </w:pPr>
      <w:r w:rsidRPr="000D7D8D">
        <w:rPr>
          <w:sz w:val="23"/>
          <w:szCs w:val="23"/>
        </w:rPr>
        <w:tab/>
      </w:r>
    </w:p>
    <w:p w:rsidR="0099077D" w:rsidRPr="000D7D8D" w:rsidRDefault="0099077D" w:rsidP="0099077D">
      <w:pPr>
        <w:pStyle w:val="Default"/>
        <w:jc w:val="both"/>
        <w:rPr>
          <w:sz w:val="23"/>
          <w:szCs w:val="23"/>
        </w:rPr>
      </w:pPr>
      <w:r w:rsidRPr="000D7D8D">
        <w:rPr>
          <w:sz w:val="23"/>
          <w:szCs w:val="23"/>
        </w:rPr>
        <w:tab/>
        <w:t xml:space="preserve">Pojavom pokretnog Interneta potrebno je omogućiti pristup i rad u Internetu preko pokretnog telefona i drugih pokretnih terminala. Kako se u tom slučaju radi o komunikaciji podacima preko bežičnog pristupa, odnosno o usnopljenom prometu, potrebno je omogućiti prijenos podataka komutacijom paketa. GPRS upravo omogućava komutaciju paketa unutar postojeće GSM arhitekture, dakle radi se o proširenju GSM arhitekture sa sljedećim značajkama za operatera: </w:t>
      </w:r>
    </w:p>
    <w:p w:rsidR="0099077D" w:rsidRPr="000D7D8D" w:rsidRDefault="0099077D" w:rsidP="0099077D">
      <w:pPr>
        <w:pStyle w:val="Default"/>
        <w:jc w:val="both"/>
        <w:rPr>
          <w:sz w:val="23"/>
          <w:szCs w:val="23"/>
        </w:rPr>
      </w:pPr>
    </w:p>
    <w:p w:rsidR="0099077D" w:rsidRPr="000D7D8D" w:rsidRDefault="0099077D" w:rsidP="0099077D">
      <w:pPr>
        <w:pStyle w:val="Default"/>
        <w:numPr>
          <w:ilvl w:val="0"/>
          <w:numId w:val="12"/>
        </w:numPr>
        <w:jc w:val="both"/>
        <w:rPr>
          <w:sz w:val="23"/>
          <w:szCs w:val="23"/>
        </w:rPr>
      </w:pPr>
      <w:r w:rsidRPr="000D7D8D">
        <w:rPr>
          <w:sz w:val="23"/>
          <w:szCs w:val="23"/>
        </w:rPr>
        <w:t xml:space="preserve">bolje karakteristike prilikom bežičnog prijenosa podataka, </w:t>
      </w:r>
    </w:p>
    <w:p w:rsidR="0099077D" w:rsidRPr="000D7D8D" w:rsidRDefault="0099077D" w:rsidP="0099077D">
      <w:pPr>
        <w:pStyle w:val="Default"/>
        <w:numPr>
          <w:ilvl w:val="0"/>
          <w:numId w:val="12"/>
        </w:numPr>
        <w:jc w:val="both"/>
        <w:rPr>
          <w:sz w:val="23"/>
          <w:szCs w:val="23"/>
        </w:rPr>
      </w:pPr>
      <w:r w:rsidRPr="000D7D8D">
        <w:rPr>
          <w:sz w:val="23"/>
          <w:szCs w:val="23"/>
        </w:rPr>
        <w:t xml:space="preserve">korak bliže trećoj generaciji usluga, </w:t>
      </w:r>
    </w:p>
    <w:p w:rsidR="0099077D" w:rsidRPr="000D7D8D" w:rsidRDefault="0099077D" w:rsidP="0099077D">
      <w:pPr>
        <w:pStyle w:val="Default"/>
        <w:numPr>
          <w:ilvl w:val="0"/>
          <w:numId w:val="12"/>
        </w:numPr>
        <w:jc w:val="both"/>
        <w:rPr>
          <w:sz w:val="23"/>
          <w:szCs w:val="23"/>
        </w:rPr>
      </w:pPr>
      <w:r w:rsidRPr="000D7D8D">
        <w:rPr>
          <w:sz w:val="23"/>
          <w:szCs w:val="23"/>
        </w:rPr>
        <w:t xml:space="preserve">brzo i jednostavno dodavanje čvorova koji omogućavaju komutaciju paketa u postojeću GSM infrastrukturu, </w:t>
      </w:r>
    </w:p>
    <w:p w:rsidR="0099077D" w:rsidRPr="000D7D8D" w:rsidRDefault="0099077D" w:rsidP="0099077D">
      <w:pPr>
        <w:pStyle w:val="Default"/>
        <w:numPr>
          <w:ilvl w:val="0"/>
          <w:numId w:val="12"/>
        </w:numPr>
        <w:jc w:val="both"/>
        <w:rPr>
          <w:sz w:val="23"/>
          <w:szCs w:val="23"/>
        </w:rPr>
      </w:pPr>
      <w:r w:rsidRPr="000D7D8D">
        <w:rPr>
          <w:sz w:val="23"/>
          <w:szCs w:val="23"/>
        </w:rPr>
        <w:t xml:space="preserve">bolja iskoristivost kanala u odnosu na prijenos podataka komutacijom kanala. </w:t>
      </w:r>
    </w:p>
    <w:p w:rsidR="0099077D" w:rsidRPr="000D7D8D" w:rsidRDefault="0099077D" w:rsidP="0099077D">
      <w:pPr>
        <w:pStyle w:val="Default"/>
        <w:ind w:left="720"/>
        <w:jc w:val="both"/>
        <w:rPr>
          <w:sz w:val="23"/>
          <w:szCs w:val="23"/>
        </w:rPr>
      </w:pPr>
    </w:p>
    <w:p w:rsidR="0099077D" w:rsidRPr="000D7D8D" w:rsidRDefault="0099077D" w:rsidP="0099077D">
      <w:pPr>
        <w:pStyle w:val="Default"/>
        <w:ind w:left="720"/>
        <w:jc w:val="both"/>
        <w:rPr>
          <w:sz w:val="23"/>
          <w:szCs w:val="23"/>
        </w:rPr>
      </w:pPr>
      <w:r w:rsidRPr="000D7D8D">
        <w:rPr>
          <w:sz w:val="23"/>
          <w:szCs w:val="23"/>
        </w:rPr>
        <w:t xml:space="preserve">S gledišta krajnjeg korisnika GPRS omogućava: </w:t>
      </w:r>
    </w:p>
    <w:p w:rsidR="0099077D" w:rsidRPr="000D7D8D" w:rsidRDefault="0099077D" w:rsidP="0099077D">
      <w:pPr>
        <w:pStyle w:val="Default"/>
        <w:numPr>
          <w:ilvl w:val="0"/>
          <w:numId w:val="12"/>
        </w:numPr>
        <w:jc w:val="both"/>
        <w:rPr>
          <w:sz w:val="23"/>
          <w:szCs w:val="23"/>
        </w:rPr>
      </w:pPr>
      <w:r w:rsidRPr="000D7D8D">
        <w:rPr>
          <w:sz w:val="23"/>
          <w:szCs w:val="23"/>
        </w:rPr>
        <w:t xml:space="preserve">povezanost s Internetom ili Intranetom preko pokretnog terminala (pokretni Internet ili Intranet), </w:t>
      </w:r>
    </w:p>
    <w:p w:rsidR="0099077D" w:rsidRPr="000D7D8D" w:rsidRDefault="0099077D" w:rsidP="0099077D">
      <w:pPr>
        <w:pStyle w:val="Default"/>
        <w:numPr>
          <w:ilvl w:val="0"/>
          <w:numId w:val="12"/>
        </w:numPr>
        <w:jc w:val="both"/>
        <w:rPr>
          <w:sz w:val="23"/>
          <w:szCs w:val="23"/>
        </w:rPr>
      </w:pPr>
      <w:r w:rsidRPr="000D7D8D">
        <w:rPr>
          <w:sz w:val="23"/>
          <w:szCs w:val="23"/>
        </w:rPr>
        <w:t xml:space="preserve">stalnu vezu s IP, </w:t>
      </w:r>
    </w:p>
    <w:p w:rsidR="0099077D" w:rsidRPr="000D7D8D" w:rsidRDefault="0099077D" w:rsidP="0099077D">
      <w:pPr>
        <w:pStyle w:val="Default"/>
        <w:numPr>
          <w:ilvl w:val="0"/>
          <w:numId w:val="12"/>
        </w:numPr>
        <w:jc w:val="both"/>
        <w:rPr>
          <w:sz w:val="23"/>
          <w:szCs w:val="23"/>
        </w:rPr>
      </w:pPr>
      <w:r w:rsidRPr="000D7D8D">
        <w:rPr>
          <w:sz w:val="23"/>
          <w:szCs w:val="23"/>
        </w:rPr>
        <w:t xml:space="preserve">povećanje brzine komuniciranja do 115 kbit/s, </w:t>
      </w:r>
    </w:p>
    <w:p w:rsidR="0099077D" w:rsidRPr="000D7D8D" w:rsidRDefault="0099077D" w:rsidP="0099077D">
      <w:pPr>
        <w:pStyle w:val="Default"/>
        <w:numPr>
          <w:ilvl w:val="0"/>
          <w:numId w:val="12"/>
        </w:numPr>
        <w:jc w:val="both"/>
        <w:rPr>
          <w:sz w:val="23"/>
          <w:szCs w:val="23"/>
        </w:rPr>
      </w:pPr>
      <w:r w:rsidRPr="000D7D8D">
        <w:rPr>
          <w:sz w:val="23"/>
          <w:szCs w:val="23"/>
        </w:rPr>
        <w:t xml:space="preserve">brži pristup mreži. </w:t>
      </w:r>
    </w:p>
    <w:p w:rsidR="0099077D" w:rsidRPr="000D7D8D" w:rsidRDefault="0099077D" w:rsidP="0099077D">
      <w:pPr>
        <w:jc w:val="both"/>
        <w:rPr>
          <w:rFonts w:ascii="Arial" w:hAnsi="Arial" w:cs="Arial"/>
        </w:rPr>
      </w:pPr>
    </w:p>
    <w:p w:rsidR="00650C39" w:rsidRPr="000D7D8D" w:rsidRDefault="0099077D" w:rsidP="00650C39">
      <w:pPr>
        <w:jc w:val="both"/>
        <w:rPr>
          <w:rFonts w:ascii="Arial" w:hAnsi="Arial" w:cs="Arial"/>
          <w:b/>
        </w:rPr>
      </w:pPr>
      <w:r w:rsidRPr="000D7D8D">
        <w:rPr>
          <w:rFonts w:ascii="Arial" w:hAnsi="Arial" w:cs="Arial"/>
          <w:b/>
        </w:rPr>
        <w:t>GPRS čvorovi</w:t>
      </w:r>
    </w:p>
    <w:p w:rsidR="0099077D" w:rsidRPr="000D7D8D" w:rsidRDefault="0099077D" w:rsidP="0099077D">
      <w:pPr>
        <w:pStyle w:val="ListParagraph"/>
        <w:numPr>
          <w:ilvl w:val="0"/>
          <w:numId w:val="13"/>
        </w:numPr>
        <w:jc w:val="both"/>
        <w:rPr>
          <w:rFonts w:ascii="Arial" w:hAnsi="Arial" w:cs="Arial"/>
        </w:rPr>
      </w:pPr>
      <w:r w:rsidRPr="000D7D8D">
        <w:rPr>
          <w:rFonts w:ascii="Arial" w:hAnsi="Arial" w:cs="Arial"/>
        </w:rPr>
        <w:t>uslužni GPRS potporni čvor (Serving GPRS Support Node, SGSN) – poslužuje korisnika</w:t>
      </w:r>
    </w:p>
    <w:p w:rsidR="0099077D" w:rsidRPr="000D7D8D" w:rsidRDefault="0099077D" w:rsidP="0099077D">
      <w:pPr>
        <w:pStyle w:val="ListParagraph"/>
        <w:numPr>
          <w:ilvl w:val="0"/>
          <w:numId w:val="13"/>
        </w:numPr>
        <w:jc w:val="both"/>
        <w:rPr>
          <w:rFonts w:ascii="Arial" w:hAnsi="Arial" w:cs="Arial"/>
        </w:rPr>
      </w:pPr>
      <w:r w:rsidRPr="000D7D8D">
        <w:rPr>
          <w:rFonts w:ascii="Arial" w:hAnsi="Arial" w:cs="Arial"/>
        </w:rPr>
        <w:t>prilazni GPRS potporni čvor (Gateway GPRS Support Node) – povezuje korisnika s drugim podatkovnim mrežama</w:t>
      </w:r>
    </w:p>
    <w:p w:rsidR="0099077D" w:rsidRPr="000D7D8D" w:rsidRDefault="0099077D" w:rsidP="0099077D">
      <w:pPr>
        <w:jc w:val="both"/>
        <w:rPr>
          <w:rFonts w:ascii="Arial" w:hAnsi="Arial" w:cs="Arial"/>
        </w:rPr>
      </w:pPr>
    </w:p>
    <w:p w:rsidR="0099077D" w:rsidRPr="000D7D8D" w:rsidRDefault="0099077D" w:rsidP="0099077D">
      <w:pPr>
        <w:keepNext/>
        <w:jc w:val="center"/>
        <w:rPr>
          <w:rFonts w:ascii="Arial" w:hAnsi="Arial" w:cs="Arial"/>
        </w:rPr>
      </w:pPr>
      <w:r w:rsidRPr="000D7D8D">
        <w:rPr>
          <w:rFonts w:ascii="Arial" w:hAnsi="Arial" w:cs="Arial"/>
          <w:noProof/>
          <w:lang w:eastAsia="hr-BA"/>
        </w:rPr>
        <w:drawing>
          <wp:inline distT="0" distB="0" distL="0" distR="0">
            <wp:extent cx="4886325" cy="231457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l="5016" t="14031" r="13285" b="7398"/>
                    <a:stretch>
                      <a:fillRect/>
                    </a:stretch>
                  </pic:blipFill>
                  <pic:spPr bwMode="auto">
                    <a:xfrm>
                      <a:off x="0" y="0"/>
                      <a:ext cx="4889500" cy="2316079"/>
                    </a:xfrm>
                    <a:prstGeom prst="rect">
                      <a:avLst/>
                    </a:prstGeom>
                    <a:noFill/>
                    <a:ln w="9525">
                      <a:noFill/>
                      <a:miter lim="800000"/>
                      <a:headEnd/>
                      <a:tailEnd/>
                    </a:ln>
                  </pic:spPr>
                </pic:pic>
              </a:graphicData>
            </a:graphic>
          </wp:inline>
        </w:drawing>
      </w:r>
    </w:p>
    <w:p w:rsidR="0099077D" w:rsidRPr="000D7D8D" w:rsidRDefault="0099077D" w:rsidP="0099077D">
      <w:pPr>
        <w:pStyle w:val="Caption"/>
        <w:jc w:val="center"/>
        <w:rPr>
          <w:rFonts w:ascii="Arial" w:hAnsi="Arial" w:cs="Arial"/>
        </w:rPr>
      </w:pPr>
      <w:r w:rsidRPr="000D7D8D">
        <w:rPr>
          <w:rFonts w:ascii="Arial" w:hAnsi="Arial" w:cs="Arial"/>
        </w:rPr>
        <w:t xml:space="preserve">Slika </w:t>
      </w:r>
      <w:r w:rsidR="006A5AD5" w:rsidRPr="000D7D8D">
        <w:rPr>
          <w:rFonts w:ascii="Arial" w:hAnsi="Arial" w:cs="Arial"/>
        </w:rPr>
        <w:fldChar w:fldCharType="begin"/>
      </w:r>
      <w:r w:rsidR="006A5AD5" w:rsidRPr="000D7D8D">
        <w:rPr>
          <w:rFonts w:ascii="Arial" w:hAnsi="Arial" w:cs="Arial"/>
        </w:rPr>
        <w:instrText xml:space="preserve"> SEQ Slika \* ARABIC </w:instrText>
      </w:r>
      <w:r w:rsidR="006A5AD5" w:rsidRPr="000D7D8D">
        <w:rPr>
          <w:rFonts w:ascii="Arial" w:hAnsi="Arial" w:cs="Arial"/>
        </w:rPr>
        <w:fldChar w:fldCharType="separate"/>
      </w:r>
      <w:r w:rsidR="000D7D8D" w:rsidRPr="000D7D8D">
        <w:rPr>
          <w:rFonts w:ascii="Arial" w:hAnsi="Arial" w:cs="Arial"/>
          <w:noProof/>
        </w:rPr>
        <w:t>3</w:t>
      </w:r>
      <w:r w:rsidR="006A5AD5" w:rsidRPr="000D7D8D">
        <w:rPr>
          <w:rFonts w:ascii="Arial" w:hAnsi="Arial" w:cs="Arial"/>
        </w:rPr>
        <w:fldChar w:fldCharType="end"/>
      </w:r>
      <w:r w:rsidRPr="000D7D8D">
        <w:rPr>
          <w:rFonts w:ascii="Arial" w:hAnsi="Arial" w:cs="Arial"/>
        </w:rPr>
        <w:t xml:space="preserve"> Arhitektura GPRS mreže</w:t>
      </w:r>
    </w:p>
    <w:p w:rsidR="0099077D" w:rsidRPr="000D7D8D" w:rsidRDefault="0099077D" w:rsidP="0099077D">
      <w:pPr>
        <w:rPr>
          <w:rFonts w:ascii="Arial" w:hAnsi="Arial" w:cs="Arial"/>
          <w:b/>
        </w:rPr>
      </w:pPr>
      <w:r w:rsidRPr="000D7D8D">
        <w:rPr>
          <w:rFonts w:ascii="Arial" w:hAnsi="Arial" w:cs="Arial"/>
          <w:b/>
        </w:rPr>
        <w:t>Uslužni GPRS potporni čvor</w:t>
      </w:r>
    </w:p>
    <w:p w:rsidR="0099077D" w:rsidRPr="000D7D8D" w:rsidRDefault="0099077D" w:rsidP="0099077D">
      <w:pPr>
        <w:jc w:val="both"/>
        <w:rPr>
          <w:rFonts w:ascii="Arial" w:hAnsi="Arial" w:cs="Arial"/>
        </w:rPr>
      </w:pPr>
      <w:r w:rsidRPr="000D7D8D">
        <w:rPr>
          <w:rFonts w:ascii="Arial" w:hAnsi="Arial" w:cs="Arial"/>
        </w:rPr>
        <w:tab/>
        <w:t xml:space="preserve">SGSN je odgovoran za usmjeravanje paketa od/prema pokretnim postajama MS unutar svojeg područja pokrivanja. Poslužuje sve GPRS korisnike koji su locirani unutar SGSN područja usmjeravanja RA. GPRS korisnik može biti poslužen od strane bilo kojeg SGSN u mreži ovisno o lokaciji. Podaci se usmjeravaju od SGSN prema BSC i preko BTS do pokretne postaje MS. </w:t>
      </w:r>
    </w:p>
    <w:p w:rsidR="0099077D" w:rsidRPr="000D7D8D" w:rsidRDefault="0099077D" w:rsidP="0099077D">
      <w:pPr>
        <w:jc w:val="both"/>
        <w:rPr>
          <w:rFonts w:ascii="Arial" w:hAnsi="Arial" w:cs="Arial"/>
        </w:rPr>
      </w:pPr>
      <w:r w:rsidRPr="000D7D8D">
        <w:rPr>
          <w:rFonts w:ascii="Arial" w:hAnsi="Arial" w:cs="Arial"/>
        </w:rPr>
        <w:t xml:space="preserve">Sučelje Gs između MSC i SGSN je odgovorno za koordinaciju signalizacije za terminale koji imaju mogućnost komutacije kanala i komutacije paketa. </w:t>
      </w:r>
    </w:p>
    <w:p w:rsidR="0099077D" w:rsidRPr="000D7D8D" w:rsidRDefault="0099077D" w:rsidP="0099077D">
      <w:pPr>
        <w:jc w:val="both"/>
        <w:rPr>
          <w:rFonts w:ascii="Arial" w:hAnsi="Arial" w:cs="Arial"/>
        </w:rPr>
      </w:pPr>
      <w:r w:rsidRPr="000D7D8D">
        <w:rPr>
          <w:rFonts w:ascii="Arial" w:hAnsi="Arial" w:cs="Arial"/>
        </w:rPr>
        <w:lastRenderedPageBreak/>
        <w:t xml:space="preserve">HLR sadrži podatke o GPRS pretplatnicima i informacije o usmjeravanju. Svakom pretplatniku dodjeljuje jednog ili više GGSN elemenata. </w:t>
      </w:r>
    </w:p>
    <w:p w:rsidR="0099077D" w:rsidRPr="000D7D8D" w:rsidRDefault="0099077D" w:rsidP="0099077D">
      <w:pPr>
        <w:jc w:val="both"/>
        <w:rPr>
          <w:rFonts w:ascii="Arial" w:hAnsi="Arial" w:cs="Arial"/>
        </w:rPr>
      </w:pPr>
      <w:r w:rsidRPr="000D7D8D">
        <w:rPr>
          <w:rFonts w:ascii="Arial" w:hAnsi="Arial" w:cs="Arial"/>
        </w:rPr>
        <w:t>BSC sadrži novu funkcionalnost za paketsku kontrolu kanala, paketsku kontrolnu jedinicu PCU i novu funkcionalnost za upravljanje pokretljivošću MM.</w:t>
      </w:r>
    </w:p>
    <w:p w:rsidR="00F7263B" w:rsidRPr="000D7D8D" w:rsidRDefault="00F7263B" w:rsidP="0099077D">
      <w:pPr>
        <w:jc w:val="both"/>
        <w:rPr>
          <w:rFonts w:ascii="Arial" w:hAnsi="Arial" w:cs="Arial"/>
        </w:rPr>
      </w:pPr>
    </w:p>
    <w:p w:rsidR="00F7263B" w:rsidRPr="000D7D8D" w:rsidRDefault="00F7263B" w:rsidP="00F7263B">
      <w:pPr>
        <w:pStyle w:val="ListParagraph"/>
        <w:numPr>
          <w:ilvl w:val="0"/>
          <w:numId w:val="14"/>
        </w:numPr>
        <w:jc w:val="both"/>
        <w:rPr>
          <w:rFonts w:ascii="Arial" w:hAnsi="Arial" w:cs="Arial"/>
        </w:rPr>
      </w:pPr>
      <w:r w:rsidRPr="000D7D8D">
        <w:rPr>
          <w:rFonts w:ascii="Arial" w:hAnsi="Arial" w:cs="Arial"/>
        </w:rPr>
        <w:t>usmjeravanje paketa iz/u područje usmjeravanja (RA) od/prema MS</w:t>
      </w:r>
    </w:p>
    <w:p w:rsidR="00F7263B" w:rsidRPr="000D7D8D" w:rsidRDefault="00F7263B" w:rsidP="00F7263B">
      <w:pPr>
        <w:pStyle w:val="ListParagraph"/>
        <w:numPr>
          <w:ilvl w:val="0"/>
          <w:numId w:val="14"/>
        </w:numPr>
        <w:jc w:val="both"/>
        <w:rPr>
          <w:rFonts w:ascii="Arial" w:hAnsi="Arial" w:cs="Arial"/>
        </w:rPr>
      </w:pPr>
      <w:r w:rsidRPr="000D7D8D">
        <w:rPr>
          <w:rFonts w:ascii="Arial" w:hAnsi="Arial" w:cs="Arial"/>
        </w:rPr>
        <w:t>kriptografska zaštita i provjera autentičnosti</w:t>
      </w:r>
    </w:p>
    <w:p w:rsidR="00F7263B" w:rsidRPr="000D7D8D" w:rsidRDefault="00F7263B" w:rsidP="00F7263B">
      <w:pPr>
        <w:pStyle w:val="ListParagraph"/>
        <w:numPr>
          <w:ilvl w:val="0"/>
          <w:numId w:val="14"/>
        </w:numPr>
        <w:jc w:val="both"/>
        <w:rPr>
          <w:rFonts w:ascii="Arial" w:hAnsi="Arial" w:cs="Arial"/>
        </w:rPr>
      </w:pPr>
      <w:r w:rsidRPr="000D7D8D">
        <w:rPr>
          <w:rFonts w:ascii="Arial" w:hAnsi="Arial" w:cs="Arial"/>
        </w:rPr>
        <w:t>upravljanje sjednicom</w:t>
      </w:r>
    </w:p>
    <w:p w:rsidR="00F7263B" w:rsidRPr="000D7D8D" w:rsidRDefault="00F7263B" w:rsidP="00F7263B">
      <w:pPr>
        <w:pStyle w:val="ListParagraph"/>
        <w:numPr>
          <w:ilvl w:val="0"/>
          <w:numId w:val="14"/>
        </w:numPr>
        <w:jc w:val="both"/>
        <w:rPr>
          <w:rFonts w:ascii="Arial" w:hAnsi="Arial" w:cs="Arial"/>
        </w:rPr>
      </w:pPr>
      <w:r w:rsidRPr="000D7D8D">
        <w:rPr>
          <w:rFonts w:ascii="Arial" w:hAnsi="Arial" w:cs="Arial"/>
        </w:rPr>
        <w:t>upravljanje pokretljivošću</w:t>
      </w:r>
    </w:p>
    <w:p w:rsidR="00F7263B" w:rsidRPr="000D7D8D" w:rsidRDefault="00F7263B" w:rsidP="00F7263B">
      <w:pPr>
        <w:pStyle w:val="ListParagraph"/>
        <w:numPr>
          <w:ilvl w:val="0"/>
          <w:numId w:val="14"/>
        </w:numPr>
        <w:jc w:val="both"/>
        <w:rPr>
          <w:rFonts w:ascii="Arial" w:hAnsi="Arial" w:cs="Arial"/>
        </w:rPr>
      </w:pPr>
      <w:r w:rsidRPr="000D7D8D">
        <w:rPr>
          <w:rFonts w:ascii="Arial" w:hAnsi="Arial" w:cs="Arial"/>
        </w:rPr>
        <w:t>upravljanje logičkom vezom prema MS</w:t>
      </w:r>
    </w:p>
    <w:p w:rsidR="00F7263B" w:rsidRPr="000D7D8D" w:rsidRDefault="00F7263B" w:rsidP="00F7263B">
      <w:pPr>
        <w:pStyle w:val="ListParagraph"/>
        <w:numPr>
          <w:ilvl w:val="0"/>
          <w:numId w:val="14"/>
        </w:numPr>
        <w:jc w:val="both"/>
        <w:rPr>
          <w:rFonts w:ascii="Arial" w:hAnsi="Arial" w:cs="Arial"/>
        </w:rPr>
      </w:pPr>
      <w:r w:rsidRPr="000D7D8D">
        <w:rPr>
          <w:rFonts w:ascii="Arial" w:hAnsi="Arial" w:cs="Arial"/>
        </w:rPr>
        <w:t>prikupljanje podataka za naplatu</w:t>
      </w:r>
    </w:p>
    <w:p w:rsidR="00F7263B" w:rsidRPr="000D7D8D" w:rsidRDefault="00F7263B" w:rsidP="00F7263B">
      <w:pPr>
        <w:pStyle w:val="ListParagraph"/>
        <w:numPr>
          <w:ilvl w:val="0"/>
          <w:numId w:val="14"/>
        </w:numPr>
        <w:jc w:val="both"/>
        <w:rPr>
          <w:rFonts w:ascii="Arial" w:hAnsi="Arial" w:cs="Arial"/>
        </w:rPr>
      </w:pPr>
      <w:r w:rsidRPr="000D7D8D">
        <w:rPr>
          <w:rFonts w:ascii="Arial" w:hAnsi="Arial" w:cs="Arial"/>
        </w:rPr>
        <w:t>suradnja s HLR, MSC, BSC, GMSC i GGSN</w:t>
      </w:r>
    </w:p>
    <w:p w:rsidR="00F7263B" w:rsidRPr="000D7D8D" w:rsidRDefault="00F7263B" w:rsidP="00F7263B">
      <w:pPr>
        <w:jc w:val="both"/>
        <w:rPr>
          <w:rFonts w:ascii="Arial" w:hAnsi="Arial" w:cs="Arial"/>
        </w:rPr>
      </w:pPr>
    </w:p>
    <w:p w:rsidR="00F7263B" w:rsidRPr="000D7D8D" w:rsidRDefault="00F7263B" w:rsidP="00F7263B">
      <w:pPr>
        <w:jc w:val="both"/>
        <w:rPr>
          <w:rFonts w:ascii="Arial" w:hAnsi="Arial" w:cs="Arial"/>
          <w:b/>
        </w:rPr>
      </w:pPr>
      <w:r w:rsidRPr="000D7D8D">
        <w:rPr>
          <w:rFonts w:ascii="Arial" w:hAnsi="Arial" w:cs="Arial"/>
          <w:b/>
        </w:rPr>
        <w:t>Prilazni GPRS potporni čvor (GGSN)</w:t>
      </w:r>
    </w:p>
    <w:p w:rsidR="00F7263B" w:rsidRPr="000D7D8D" w:rsidRDefault="00F7263B" w:rsidP="00F7263B">
      <w:pPr>
        <w:jc w:val="both"/>
        <w:rPr>
          <w:rFonts w:ascii="Arial" w:hAnsi="Arial" w:cs="Arial"/>
        </w:rPr>
      </w:pPr>
      <w:r w:rsidRPr="000D7D8D">
        <w:rPr>
          <w:rFonts w:ascii="Arial" w:hAnsi="Arial" w:cs="Arial"/>
        </w:rPr>
        <w:tab/>
        <w:t>GGSN predstavlja sučelje prema drugim GPRS mrežama, ali isto tako i prema vanjskim IP mrežama. Kako bi omogućio komunikaciju s različitim mrežama, GGSN vrši translaciju formata podataka, signalizacijskih protokola i adresne informacije. Usmjerava promet odreĎenom SGSN čvoru i vrši konverziju protokola. Može sadržati DNS i DHCP funkcije.</w:t>
      </w:r>
    </w:p>
    <w:p w:rsidR="00F7263B" w:rsidRPr="000D7D8D" w:rsidRDefault="00F7263B" w:rsidP="00F7263B">
      <w:pPr>
        <w:jc w:val="both"/>
        <w:rPr>
          <w:rFonts w:ascii="Arial" w:hAnsi="Arial" w:cs="Arial"/>
        </w:rPr>
      </w:pPr>
    </w:p>
    <w:p w:rsidR="00F7263B" w:rsidRPr="000D7D8D" w:rsidRDefault="00F7263B" w:rsidP="00F7263B">
      <w:pPr>
        <w:pStyle w:val="ListParagraph"/>
        <w:numPr>
          <w:ilvl w:val="0"/>
          <w:numId w:val="15"/>
        </w:numPr>
        <w:jc w:val="both"/>
        <w:rPr>
          <w:rFonts w:ascii="Arial" w:hAnsi="Arial" w:cs="Arial"/>
        </w:rPr>
      </w:pPr>
      <w:r w:rsidRPr="000D7D8D">
        <w:rPr>
          <w:rFonts w:ascii="Arial" w:hAnsi="Arial" w:cs="Arial"/>
        </w:rPr>
        <w:t>sučelje prema vanjskim IP mrežama</w:t>
      </w:r>
    </w:p>
    <w:p w:rsidR="00F7263B" w:rsidRPr="000D7D8D" w:rsidRDefault="00F7263B" w:rsidP="00F7263B">
      <w:pPr>
        <w:pStyle w:val="ListParagraph"/>
        <w:numPr>
          <w:ilvl w:val="0"/>
          <w:numId w:val="15"/>
        </w:numPr>
        <w:jc w:val="both"/>
        <w:rPr>
          <w:rFonts w:ascii="Arial" w:hAnsi="Arial" w:cs="Arial"/>
        </w:rPr>
      </w:pPr>
      <w:r w:rsidRPr="000D7D8D">
        <w:rPr>
          <w:rFonts w:ascii="Arial" w:hAnsi="Arial" w:cs="Arial"/>
        </w:rPr>
        <w:t>upravljanje GPRS sesijom i uspostavljanje komunikacije prema vanjskim mrežama</w:t>
      </w:r>
    </w:p>
    <w:p w:rsidR="00F7263B" w:rsidRPr="000D7D8D" w:rsidRDefault="00F7263B" w:rsidP="00F7263B">
      <w:pPr>
        <w:pStyle w:val="ListParagraph"/>
        <w:numPr>
          <w:ilvl w:val="0"/>
          <w:numId w:val="15"/>
        </w:numPr>
        <w:jc w:val="both"/>
        <w:rPr>
          <w:rFonts w:ascii="Arial" w:hAnsi="Arial" w:cs="Arial"/>
        </w:rPr>
      </w:pPr>
      <w:r w:rsidRPr="000D7D8D">
        <w:rPr>
          <w:rFonts w:ascii="Arial" w:hAnsi="Arial" w:cs="Arial"/>
        </w:rPr>
        <w:t>pridruživanje korisnika pravom SGSN-u</w:t>
      </w:r>
    </w:p>
    <w:p w:rsidR="00F7263B" w:rsidRPr="000D7D8D" w:rsidRDefault="00F7263B" w:rsidP="00F7263B">
      <w:pPr>
        <w:pStyle w:val="ListParagraph"/>
        <w:numPr>
          <w:ilvl w:val="0"/>
          <w:numId w:val="15"/>
        </w:numPr>
        <w:jc w:val="both"/>
        <w:rPr>
          <w:rFonts w:ascii="Arial" w:hAnsi="Arial" w:cs="Arial"/>
        </w:rPr>
      </w:pPr>
      <w:r w:rsidRPr="000D7D8D">
        <w:rPr>
          <w:rFonts w:ascii="Arial" w:hAnsi="Arial" w:cs="Arial"/>
        </w:rPr>
        <w:t>upravljanje pokretljivošću</w:t>
      </w:r>
    </w:p>
    <w:p w:rsidR="00F7263B" w:rsidRPr="000D7D8D" w:rsidRDefault="00F7263B" w:rsidP="00F7263B">
      <w:pPr>
        <w:pStyle w:val="ListParagraph"/>
        <w:numPr>
          <w:ilvl w:val="0"/>
          <w:numId w:val="15"/>
        </w:numPr>
        <w:jc w:val="both"/>
        <w:rPr>
          <w:rFonts w:ascii="Arial" w:hAnsi="Arial" w:cs="Arial"/>
        </w:rPr>
      </w:pPr>
      <w:r w:rsidRPr="000D7D8D">
        <w:rPr>
          <w:rFonts w:ascii="Arial" w:hAnsi="Arial" w:cs="Arial"/>
        </w:rPr>
        <w:t>upravljanje logičkom vezom prema MS</w:t>
      </w:r>
    </w:p>
    <w:p w:rsidR="00F7263B" w:rsidRPr="000D7D8D" w:rsidRDefault="00F7263B" w:rsidP="00F7263B">
      <w:pPr>
        <w:pStyle w:val="ListParagraph"/>
        <w:numPr>
          <w:ilvl w:val="0"/>
          <w:numId w:val="15"/>
        </w:numPr>
        <w:jc w:val="both"/>
        <w:rPr>
          <w:rFonts w:ascii="Arial" w:hAnsi="Arial" w:cs="Arial"/>
        </w:rPr>
      </w:pPr>
      <w:r w:rsidRPr="000D7D8D">
        <w:rPr>
          <w:rFonts w:ascii="Arial" w:hAnsi="Arial" w:cs="Arial"/>
        </w:rPr>
        <w:t>prikupljanje podataka za naplatu</w:t>
      </w:r>
    </w:p>
    <w:p w:rsidR="00F7263B" w:rsidRPr="000D7D8D" w:rsidRDefault="00F7263B" w:rsidP="00F7263B">
      <w:pPr>
        <w:pStyle w:val="ListParagraph"/>
        <w:numPr>
          <w:ilvl w:val="0"/>
          <w:numId w:val="15"/>
        </w:numPr>
        <w:jc w:val="both"/>
        <w:rPr>
          <w:rFonts w:ascii="Arial" w:hAnsi="Arial" w:cs="Arial"/>
        </w:rPr>
      </w:pPr>
      <w:r w:rsidRPr="000D7D8D">
        <w:rPr>
          <w:rFonts w:ascii="Arial" w:hAnsi="Arial" w:cs="Arial"/>
        </w:rPr>
        <w:t>suradnja s SGSN-om</w:t>
      </w:r>
    </w:p>
    <w:p w:rsidR="00F7263B" w:rsidRPr="000D7D8D" w:rsidRDefault="00F7263B" w:rsidP="00F7263B">
      <w:pPr>
        <w:jc w:val="both"/>
        <w:rPr>
          <w:rFonts w:ascii="Arial" w:hAnsi="Arial" w:cs="Arial"/>
        </w:rPr>
      </w:pPr>
    </w:p>
    <w:p w:rsidR="00F7263B" w:rsidRPr="000D7D8D" w:rsidRDefault="00F7263B" w:rsidP="00F7263B">
      <w:pPr>
        <w:jc w:val="both"/>
        <w:rPr>
          <w:rFonts w:ascii="Arial" w:hAnsi="Arial" w:cs="Arial"/>
          <w:b/>
        </w:rPr>
      </w:pPr>
      <w:r w:rsidRPr="000D7D8D">
        <w:rPr>
          <w:rFonts w:ascii="Arial" w:hAnsi="Arial" w:cs="Arial"/>
          <w:b/>
        </w:rPr>
        <w:t>GPRS protokoli: kontrolna/signalizacijska ravnina (1)</w:t>
      </w:r>
    </w:p>
    <w:p w:rsidR="00F7263B" w:rsidRPr="000D7D8D" w:rsidRDefault="00F7263B" w:rsidP="00F7263B">
      <w:pPr>
        <w:jc w:val="both"/>
        <w:rPr>
          <w:rFonts w:ascii="Arial" w:hAnsi="Arial" w:cs="Arial"/>
        </w:rPr>
      </w:pPr>
    </w:p>
    <w:p w:rsidR="00F7263B" w:rsidRPr="000D7D8D" w:rsidRDefault="00F7263B" w:rsidP="00F7263B">
      <w:pPr>
        <w:jc w:val="both"/>
        <w:rPr>
          <w:rFonts w:ascii="Arial" w:hAnsi="Arial" w:cs="Arial"/>
        </w:rPr>
      </w:pPr>
      <w:r w:rsidRPr="000D7D8D">
        <w:rPr>
          <w:rFonts w:ascii="Arial" w:hAnsi="Arial" w:cs="Arial"/>
          <w:noProof/>
          <w:lang w:eastAsia="hr-BA"/>
        </w:rPr>
        <w:drawing>
          <wp:inline distT="0" distB="0" distL="0" distR="0">
            <wp:extent cx="5050790" cy="26479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l="16482" t="13520" r="7554" b="15561"/>
                    <a:stretch>
                      <a:fillRect/>
                    </a:stretch>
                  </pic:blipFill>
                  <pic:spPr bwMode="auto">
                    <a:xfrm>
                      <a:off x="0" y="0"/>
                      <a:ext cx="5050790" cy="2647950"/>
                    </a:xfrm>
                    <a:prstGeom prst="rect">
                      <a:avLst/>
                    </a:prstGeom>
                    <a:noFill/>
                    <a:ln w="9525">
                      <a:noFill/>
                      <a:miter lim="800000"/>
                      <a:headEnd/>
                      <a:tailEnd/>
                    </a:ln>
                  </pic:spPr>
                </pic:pic>
              </a:graphicData>
            </a:graphic>
          </wp:inline>
        </w:drawing>
      </w:r>
    </w:p>
    <w:p w:rsidR="00F7263B" w:rsidRPr="000D7D8D" w:rsidRDefault="00F7263B" w:rsidP="00F7263B">
      <w:pPr>
        <w:jc w:val="both"/>
        <w:rPr>
          <w:rFonts w:ascii="Arial" w:hAnsi="Arial" w:cs="Arial"/>
        </w:rPr>
      </w:pPr>
    </w:p>
    <w:p w:rsidR="00F7263B" w:rsidRPr="000D7D8D" w:rsidRDefault="00F7263B" w:rsidP="00F7263B">
      <w:pPr>
        <w:jc w:val="both"/>
        <w:rPr>
          <w:rFonts w:ascii="Arial" w:hAnsi="Arial" w:cs="Arial"/>
        </w:rPr>
      </w:pPr>
      <w:r w:rsidRPr="000D7D8D">
        <w:rPr>
          <w:rFonts w:ascii="Arial" w:hAnsi="Arial" w:cs="Arial"/>
        </w:rPr>
        <w:tab/>
        <w:t xml:space="preserve">U kontrolnoj ili signalizacijskoj ravnini prenosi se kontrolna i upravljačka informacija (signalizacija) kojom se omogućuje paketska komunikacija. </w:t>
      </w:r>
    </w:p>
    <w:p w:rsidR="00F7263B" w:rsidRPr="000D7D8D" w:rsidRDefault="00F7263B" w:rsidP="00F7263B">
      <w:pPr>
        <w:jc w:val="both"/>
        <w:rPr>
          <w:rFonts w:ascii="Arial" w:hAnsi="Arial" w:cs="Arial"/>
        </w:rPr>
      </w:pPr>
      <w:r w:rsidRPr="000D7D8D">
        <w:rPr>
          <w:rFonts w:ascii="Arial" w:hAnsi="Arial" w:cs="Arial"/>
        </w:rPr>
        <w:tab/>
        <w:t>Na radijskom sučelju 1. sloj predočen je GSM kanalom koji se naziva PDCH (</w:t>
      </w:r>
      <w:r w:rsidRPr="000D7D8D">
        <w:rPr>
          <w:rFonts w:ascii="Arial" w:hAnsi="Arial" w:cs="Arial"/>
          <w:i/>
          <w:iCs/>
        </w:rPr>
        <w:t>Packet Data Channel</w:t>
      </w:r>
      <w:r w:rsidRPr="000D7D8D">
        <w:rPr>
          <w:rFonts w:ascii="Arial" w:hAnsi="Arial" w:cs="Arial"/>
        </w:rPr>
        <w:t>). Kako svakom kanalu kao zajedničkom mediju može pristupiti više korisnika, potrebno je kontrolirati pristup, za što služi 2.sloj (</w:t>
      </w:r>
      <w:r w:rsidRPr="000D7D8D">
        <w:rPr>
          <w:rFonts w:ascii="Arial" w:hAnsi="Arial" w:cs="Arial"/>
          <w:i/>
          <w:iCs/>
        </w:rPr>
        <w:t>MAC - Medium Access Control</w:t>
      </w:r>
      <w:r w:rsidRPr="000D7D8D">
        <w:rPr>
          <w:rFonts w:ascii="Arial" w:hAnsi="Arial" w:cs="Arial"/>
        </w:rPr>
        <w:t>). Slijedi sloj kontrole radijske veze (</w:t>
      </w:r>
      <w:r w:rsidRPr="000D7D8D">
        <w:rPr>
          <w:rFonts w:ascii="Arial" w:hAnsi="Arial" w:cs="Arial"/>
          <w:i/>
          <w:iCs/>
        </w:rPr>
        <w:t>RLC - Radio Link Control</w:t>
      </w:r>
      <w:r w:rsidRPr="000D7D8D">
        <w:rPr>
          <w:rFonts w:ascii="Arial" w:hAnsi="Arial" w:cs="Arial"/>
        </w:rPr>
        <w:t xml:space="preserve">) izmeĎu MS i BSS-PCU. </w:t>
      </w:r>
    </w:p>
    <w:p w:rsidR="00F7263B" w:rsidRPr="000D7D8D" w:rsidRDefault="00F7263B" w:rsidP="00F7263B">
      <w:pPr>
        <w:jc w:val="both"/>
        <w:rPr>
          <w:rFonts w:ascii="Arial" w:hAnsi="Arial" w:cs="Arial"/>
        </w:rPr>
      </w:pPr>
      <w:r w:rsidRPr="000D7D8D">
        <w:rPr>
          <w:rFonts w:ascii="Arial" w:hAnsi="Arial" w:cs="Arial"/>
        </w:rPr>
        <w:tab/>
        <w:t>Viši slojevi se ne obrađuju u BSS već se transparentno prenose do SGSN. Tako su riješene funkcije kontrole logičke veze (</w:t>
      </w:r>
      <w:r w:rsidRPr="000D7D8D">
        <w:rPr>
          <w:rFonts w:ascii="Arial" w:hAnsi="Arial" w:cs="Arial"/>
          <w:i/>
          <w:iCs/>
        </w:rPr>
        <w:t>LLC - Logical Link Control</w:t>
      </w:r>
      <w:r w:rsidRPr="000D7D8D">
        <w:rPr>
          <w:rFonts w:ascii="Arial" w:hAnsi="Arial" w:cs="Arial"/>
        </w:rPr>
        <w:t xml:space="preserve">) kojom teku paketi, zatim GPRS </w:t>
      </w:r>
      <w:r w:rsidRPr="000D7D8D">
        <w:rPr>
          <w:rFonts w:ascii="Arial" w:hAnsi="Arial" w:cs="Arial"/>
        </w:rPr>
        <w:lastRenderedPageBreak/>
        <w:t>upravljanje pokretljivošću (</w:t>
      </w:r>
      <w:r w:rsidRPr="000D7D8D">
        <w:rPr>
          <w:rFonts w:ascii="Arial" w:hAnsi="Arial" w:cs="Arial"/>
          <w:i/>
          <w:iCs/>
        </w:rPr>
        <w:t>GMM - GPRS Mobility Management</w:t>
      </w:r>
      <w:r w:rsidRPr="000D7D8D">
        <w:rPr>
          <w:rFonts w:ascii="Arial" w:hAnsi="Arial" w:cs="Arial"/>
        </w:rPr>
        <w:t>) i upravljanje sesijom (</w:t>
      </w:r>
      <w:r w:rsidRPr="000D7D8D">
        <w:rPr>
          <w:rFonts w:ascii="Arial" w:hAnsi="Arial" w:cs="Arial"/>
          <w:i/>
          <w:iCs/>
        </w:rPr>
        <w:t>SM - Session Management</w:t>
      </w:r>
      <w:r w:rsidRPr="000D7D8D">
        <w:rPr>
          <w:rFonts w:ascii="Arial" w:hAnsi="Arial" w:cs="Arial"/>
        </w:rPr>
        <w:t xml:space="preserve">). </w:t>
      </w:r>
    </w:p>
    <w:p w:rsidR="00F7263B" w:rsidRPr="000D7D8D" w:rsidRDefault="00F7263B" w:rsidP="00F7263B">
      <w:pPr>
        <w:jc w:val="both"/>
        <w:rPr>
          <w:rFonts w:ascii="Arial" w:hAnsi="Arial" w:cs="Arial"/>
        </w:rPr>
      </w:pPr>
      <w:r w:rsidRPr="000D7D8D">
        <w:rPr>
          <w:rFonts w:ascii="Arial" w:hAnsi="Arial" w:cs="Arial"/>
        </w:rPr>
        <w:t>Na Gb sučelju izmeĎu BSS-PCU i SGSN donja dva sloja mogu se riješiti na različite načine (FR, ATM), dok je treći namijenjen za protokol BSSGP (</w:t>
      </w:r>
      <w:r w:rsidRPr="000D7D8D">
        <w:rPr>
          <w:rFonts w:ascii="Arial" w:hAnsi="Arial" w:cs="Arial"/>
          <w:i/>
          <w:iCs/>
        </w:rPr>
        <w:t>BSS GPRS Protocol</w:t>
      </w:r>
      <w:r w:rsidRPr="000D7D8D">
        <w:rPr>
          <w:rFonts w:ascii="Arial" w:hAnsi="Arial" w:cs="Arial"/>
        </w:rPr>
        <w:t>) kojim se izmjenjuju informacije o usmjeravanju i kvaliteti usluge (</w:t>
      </w:r>
      <w:r w:rsidRPr="000D7D8D">
        <w:rPr>
          <w:rFonts w:ascii="Arial" w:hAnsi="Arial" w:cs="Arial"/>
          <w:i/>
          <w:iCs/>
        </w:rPr>
        <w:t>QoS - Quality of Service</w:t>
      </w:r>
      <w:r w:rsidRPr="000D7D8D">
        <w:rPr>
          <w:rFonts w:ascii="Arial" w:hAnsi="Arial" w:cs="Arial"/>
        </w:rPr>
        <w:t xml:space="preserve">). </w:t>
      </w:r>
    </w:p>
    <w:p w:rsidR="00F7263B" w:rsidRPr="000D7D8D" w:rsidRDefault="00F7263B" w:rsidP="00F7263B">
      <w:pPr>
        <w:jc w:val="both"/>
        <w:rPr>
          <w:rFonts w:ascii="Arial" w:hAnsi="Arial" w:cs="Arial"/>
        </w:rPr>
      </w:pPr>
      <w:r w:rsidRPr="000D7D8D">
        <w:rPr>
          <w:rFonts w:ascii="Arial" w:hAnsi="Arial" w:cs="Arial"/>
        </w:rPr>
        <w:t>IzmeĎu SGSN i GSGN komunicira se mrežnim protokolom IP i transportnim protokolima TCP ili UDP. Paketi koji idu iz ili u vanjsku mrežu tuneliraju se protokolom GTP (</w:t>
      </w:r>
      <w:r w:rsidRPr="000D7D8D">
        <w:rPr>
          <w:rFonts w:ascii="Arial" w:hAnsi="Arial" w:cs="Arial"/>
          <w:i/>
          <w:iCs/>
        </w:rPr>
        <w:t>GPRS Tunneling Protocol</w:t>
      </w:r>
      <w:r w:rsidRPr="000D7D8D">
        <w:rPr>
          <w:rFonts w:ascii="Arial" w:hAnsi="Arial" w:cs="Arial"/>
        </w:rPr>
        <w:t>).</w:t>
      </w:r>
    </w:p>
    <w:p w:rsidR="00F7263B" w:rsidRPr="000D7D8D" w:rsidRDefault="00F7263B" w:rsidP="00F7263B">
      <w:pPr>
        <w:jc w:val="both"/>
        <w:rPr>
          <w:rFonts w:ascii="Arial" w:hAnsi="Arial" w:cs="Arial"/>
        </w:rPr>
      </w:pPr>
    </w:p>
    <w:p w:rsidR="00F7263B" w:rsidRPr="000D7D8D" w:rsidRDefault="00F7263B" w:rsidP="00F7263B">
      <w:pPr>
        <w:jc w:val="both"/>
        <w:rPr>
          <w:rFonts w:ascii="Arial" w:hAnsi="Arial" w:cs="Arial"/>
          <w:b/>
        </w:rPr>
      </w:pPr>
      <w:r w:rsidRPr="000D7D8D">
        <w:rPr>
          <w:rFonts w:ascii="Arial" w:hAnsi="Arial" w:cs="Arial"/>
          <w:b/>
        </w:rPr>
        <w:t>GPRS protokoli: kontrolna/signalizacijska ravnina (2)</w:t>
      </w:r>
    </w:p>
    <w:p w:rsidR="00F7263B" w:rsidRPr="000D7D8D" w:rsidRDefault="00F7263B" w:rsidP="00F7263B">
      <w:pPr>
        <w:jc w:val="both"/>
        <w:rPr>
          <w:rFonts w:ascii="Arial" w:hAnsi="Arial" w:cs="Arial"/>
          <w:b/>
        </w:rPr>
      </w:pPr>
      <w:r w:rsidRPr="000D7D8D">
        <w:rPr>
          <w:rFonts w:ascii="Arial" w:hAnsi="Arial" w:cs="Arial"/>
          <w:b/>
          <w:noProof/>
          <w:lang w:eastAsia="hr-BA"/>
        </w:rPr>
        <w:drawing>
          <wp:inline distT="0" distB="0" distL="0" distR="0">
            <wp:extent cx="4479290" cy="27717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l="17342" t="13265" r="15290" b="12500"/>
                    <a:stretch>
                      <a:fillRect/>
                    </a:stretch>
                  </pic:blipFill>
                  <pic:spPr bwMode="auto">
                    <a:xfrm>
                      <a:off x="0" y="0"/>
                      <a:ext cx="4479290" cy="2771775"/>
                    </a:xfrm>
                    <a:prstGeom prst="rect">
                      <a:avLst/>
                    </a:prstGeom>
                    <a:noFill/>
                    <a:ln w="9525">
                      <a:noFill/>
                      <a:miter lim="800000"/>
                      <a:headEnd/>
                      <a:tailEnd/>
                    </a:ln>
                  </pic:spPr>
                </pic:pic>
              </a:graphicData>
            </a:graphic>
          </wp:inline>
        </w:drawing>
      </w:r>
    </w:p>
    <w:p w:rsidR="00F7263B" w:rsidRPr="000D7D8D" w:rsidRDefault="00F7263B" w:rsidP="00F7263B">
      <w:pPr>
        <w:jc w:val="both"/>
        <w:rPr>
          <w:rFonts w:ascii="Arial" w:hAnsi="Arial" w:cs="Arial"/>
          <w:b/>
        </w:rPr>
      </w:pPr>
    </w:p>
    <w:p w:rsidR="00F7263B" w:rsidRPr="000D7D8D" w:rsidRDefault="00F7263B" w:rsidP="00F7263B">
      <w:pPr>
        <w:jc w:val="both"/>
        <w:rPr>
          <w:rFonts w:ascii="Arial" w:hAnsi="Arial" w:cs="Arial"/>
          <w:b/>
        </w:rPr>
      </w:pPr>
      <w:r w:rsidRPr="000D7D8D">
        <w:rPr>
          <w:rFonts w:ascii="Arial" w:hAnsi="Arial" w:cs="Arial"/>
          <w:b/>
        </w:rPr>
        <w:t>Paketska komunikacija u pokretnoj mreži</w:t>
      </w:r>
    </w:p>
    <w:p w:rsidR="00F7263B" w:rsidRPr="000D7D8D" w:rsidRDefault="00C02647" w:rsidP="00C02647">
      <w:pPr>
        <w:pStyle w:val="ListParagraph"/>
        <w:numPr>
          <w:ilvl w:val="0"/>
          <w:numId w:val="16"/>
        </w:numPr>
        <w:jc w:val="both"/>
        <w:rPr>
          <w:rFonts w:ascii="Arial" w:hAnsi="Arial" w:cs="Arial"/>
          <w:b/>
        </w:rPr>
      </w:pPr>
      <w:r w:rsidRPr="000D7D8D">
        <w:rPr>
          <w:rFonts w:ascii="Arial" w:hAnsi="Arial" w:cs="Arial"/>
        </w:rPr>
        <w:t>kanalska komunikacija: upravljanje vezom (GSM: Connection Management)</w:t>
      </w:r>
    </w:p>
    <w:p w:rsidR="00C02647" w:rsidRPr="000D7D8D" w:rsidRDefault="00C02647" w:rsidP="00C02647">
      <w:pPr>
        <w:pStyle w:val="ListParagraph"/>
        <w:numPr>
          <w:ilvl w:val="0"/>
          <w:numId w:val="16"/>
        </w:numPr>
        <w:jc w:val="both"/>
        <w:rPr>
          <w:rFonts w:ascii="Arial" w:hAnsi="Arial" w:cs="Arial"/>
          <w:b/>
        </w:rPr>
      </w:pPr>
      <w:r w:rsidRPr="000D7D8D">
        <w:rPr>
          <w:rFonts w:ascii="Arial" w:hAnsi="Arial" w:cs="Arial"/>
        </w:rPr>
        <w:t>paketska komunikacija: upravljanje sjednicom (GSM: Session Management)</w:t>
      </w:r>
    </w:p>
    <w:p w:rsidR="00C02647" w:rsidRPr="000D7D8D" w:rsidRDefault="00C02647" w:rsidP="00C02647">
      <w:pPr>
        <w:pStyle w:val="ListParagraph"/>
        <w:numPr>
          <w:ilvl w:val="0"/>
          <w:numId w:val="16"/>
        </w:numPr>
        <w:jc w:val="both"/>
        <w:rPr>
          <w:rFonts w:ascii="Arial" w:hAnsi="Arial" w:cs="Arial"/>
          <w:b/>
        </w:rPr>
      </w:pPr>
      <w:r w:rsidRPr="000D7D8D">
        <w:rPr>
          <w:rFonts w:ascii="Arial" w:hAnsi="Arial" w:cs="Arial"/>
        </w:rPr>
        <w:t>pokretljivost: zapis o kretanju (GPRS: Mobility Management Context)</w:t>
      </w:r>
    </w:p>
    <w:p w:rsidR="00C02647" w:rsidRPr="000D7D8D" w:rsidRDefault="00C02647" w:rsidP="00C02647">
      <w:pPr>
        <w:pStyle w:val="ListParagraph"/>
        <w:numPr>
          <w:ilvl w:val="0"/>
          <w:numId w:val="16"/>
        </w:numPr>
        <w:jc w:val="both"/>
        <w:rPr>
          <w:rFonts w:ascii="Arial" w:hAnsi="Arial" w:cs="Arial"/>
          <w:b/>
        </w:rPr>
      </w:pPr>
      <w:r w:rsidRPr="000D7D8D">
        <w:rPr>
          <w:rFonts w:ascii="Arial" w:hAnsi="Arial" w:cs="Arial"/>
        </w:rPr>
        <w:t>protokoli: zapis o paketskom protokolu (karakteristikama veze) (GPRS: Packet Data Protocol Context)</w:t>
      </w:r>
    </w:p>
    <w:p w:rsidR="00C02647" w:rsidRPr="000D7D8D" w:rsidRDefault="00C02647" w:rsidP="00C02647">
      <w:pPr>
        <w:pStyle w:val="ListParagraph"/>
        <w:numPr>
          <w:ilvl w:val="0"/>
          <w:numId w:val="16"/>
        </w:numPr>
        <w:jc w:val="both"/>
        <w:rPr>
          <w:rFonts w:ascii="Arial" w:hAnsi="Arial" w:cs="Arial"/>
          <w:b/>
        </w:rPr>
      </w:pPr>
      <w:r w:rsidRPr="000D7D8D">
        <w:rPr>
          <w:rFonts w:ascii="Arial" w:hAnsi="Arial" w:cs="Arial"/>
        </w:rPr>
        <w:t>radijski kanal: podatak o fizikalnom kanalu (GPRS: Temporary Block File)</w:t>
      </w:r>
    </w:p>
    <w:p w:rsidR="00C02647" w:rsidRPr="000D7D8D" w:rsidRDefault="00C02647" w:rsidP="00C02647">
      <w:pPr>
        <w:jc w:val="both"/>
        <w:rPr>
          <w:rFonts w:ascii="Arial" w:hAnsi="Arial" w:cs="Arial"/>
          <w:b/>
        </w:rPr>
      </w:pPr>
    </w:p>
    <w:p w:rsidR="00C02647" w:rsidRPr="000D7D8D" w:rsidRDefault="00C02647" w:rsidP="00C02647">
      <w:pPr>
        <w:jc w:val="both"/>
        <w:rPr>
          <w:rFonts w:ascii="Arial" w:hAnsi="Arial" w:cs="Arial"/>
        </w:rPr>
      </w:pPr>
      <w:r w:rsidRPr="000D7D8D">
        <w:rPr>
          <w:rFonts w:ascii="Arial" w:hAnsi="Arial" w:cs="Arial"/>
        </w:rPr>
        <w:tab/>
        <w:t xml:space="preserve">Paketska komunikacija u pokretu zahtijeva posebna rješenja, različita od onih koja se prijemjenjuju u kanalskoj komunikaciji. Ključna je razlika da treba upravljati sesijom tj. sudionicima u komunikaciji, a ne samo vezom. To omogućuju: </w:t>
      </w:r>
    </w:p>
    <w:p w:rsidR="00C02647" w:rsidRPr="000D7D8D" w:rsidRDefault="00C02647" w:rsidP="00C02647">
      <w:pPr>
        <w:jc w:val="both"/>
        <w:rPr>
          <w:rFonts w:ascii="Arial" w:hAnsi="Arial" w:cs="Arial"/>
        </w:rPr>
      </w:pPr>
      <w:r w:rsidRPr="000D7D8D">
        <w:rPr>
          <w:rFonts w:ascii="Arial" w:hAnsi="Arial" w:cs="Arial"/>
        </w:rPr>
        <w:t xml:space="preserve">• zapis o kretanju kojim se MS pridružuje SGSN-u u čijem se području nalazi, </w:t>
      </w:r>
    </w:p>
    <w:p w:rsidR="00C02647" w:rsidRPr="000D7D8D" w:rsidRDefault="00C02647" w:rsidP="00C02647">
      <w:pPr>
        <w:jc w:val="both"/>
        <w:rPr>
          <w:rFonts w:ascii="Arial" w:hAnsi="Arial" w:cs="Arial"/>
        </w:rPr>
      </w:pPr>
      <w:r w:rsidRPr="000D7D8D">
        <w:rPr>
          <w:rFonts w:ascii="Arial" w:hAnsi="Arial" w:cs="Arial"/>
        </w:rPr>
        <w:t xml:space="preserve">• zapis o paketskom protokolu koji opisuje karakteristike veze te </w:t>
      </w:r>
    </w:p>
    <w:p w:rsidR="00C02647" w:rsidRPr="000D7D8D" w:rsidRDefault="00C02647" w:rsidP="00C02647">
      <w:pPr>
        <w:jc w:val="both"/>
        <w:rPr>
          <w:rFonts w:ascii="Arial" w:hAnsi="Arial" w:cs="Arial"/>
        </w:rPr>
      </w:pPr>
      <w:r w:rsidRPr="000D7D8D">
        <w:rPr>
          <w:rFonts w:ascii="Arial" w:hAnsi="Arial" w:cs="Arial"/>
        </w:rPr>
        <w:t>• podatak o fizikalnom kanalu kojim se prenose paketi na radijskom sučelju</w:t>
      </w:r>
    </w:p>
    <w:p w:rsidR="00C02647" w:rsidRPr="000D7D8D" w:rsidRDefault="00C02647" w:rsidP="00C02647">
      <w:pPr>
        <w:jc w:val="both"/>
        <w:rPr>
          <w:rFonts w:ascii="Arial" w:hAnsi="Arial" w:cs="Arial"/>
        </w:rPr>
      </w:pPr>
      <w:r w:rsidRPr="000D7D8D">
        <w:rPr>
          <w:rFonts w:ascii="Arial" w:hAnsi="Arial" w:cs="Arial"/>
          <w:noProof/>
          <w:lang w:eastAsia="hr-BA"/>
        </w:rPr>
        <w:drawing>
          <wp:anchor distT="0" distB="0" distL="114300" distR="114300" simplePos="0" relativeHeight="251662336" behindDoc="0" locked="0" layoutInCell="1" allowOverlap="1">
            <wp:simplePos x="0" y="0"/>
            <wp:positionH relativeFrom="column">
              <wp:posOffset>4495800</wp:posOffset>
            </wp:positionH>
            <wp:positionV relativeFrom="paragraph">
              <wp:posOffset>149225</wp:posOffset>
            </wp:positionV>
            <wp:extent cx="2138680" cy="1800225"/>
            <wp:effectExtent l="19050" t="0" r="0" b="0"/>
            <wp:wrapSquare wrapText="bothSides"/>
            <wp:docPr id="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l="25081" t="16837" r="39642" b="14031"/>
                    <a:stretch>
                      <a:fillRect/>
                    </a:stretch>
                  </pic:blipFill>
                  <pic:spPr bwMode="auto">
                    <a:xfrm>
                      <a:off x="0" y="0"/>
                      <a:ext cx="2138680" cy="1800225"/>
                    </a:xfrm>
                    <a:prstGeom prst="rect">
                      <a:avLst/>
                    </a:prstGeom>
                    <a:noFill/>
                    <a:ln w="9525">
                      <a:noFill/>
                      <a:miter lim="800000"/>
                      <a:headEnd/>
                      <a:tailEnd/>
                    </a:ln>
                  </pic:spPr>
                </pic:pic>
              </a:graphicData>
            </a:graphic>
          </wp:anchor>
        </w:drawing>
      </w:r>
    </w:p>
    <w:p w:rsidR="00C02647" w:rsidRPr="000D7D8D" w:rsidRDefault="00C02647" w:rsidP="00C02647">
      <w:pPr>
        <w:jc w:val="both"/>
        <w:rPr>
          <w:rFonts w:ascii="Arial" w:hAnsi="Arial" w:cs="Arial"/>
          <w:b/>
        </w:rPr>
      </w:pPr>
      <w:r w:rsidRPr="000D7D8D">
        <w:rPr>
          <w:rFonts w:ascii="Arial" w:hAnsi="Arial" w:cs="Arial"/>
          <w:b/>
        </w:rPr>
        <w:t>Stanja MS-a</w:t>
      </w:r>
    </w:p>
    <w:p w:rsidR="00C02647" w:rsidRPr="000D7D8D" w:rsidRDefault="00C02647" w:rsidP="00C02647">
      <w:pPr>
        <w:pStyle w:val="ListParagraph"/>
        <w:numPr>
          <w:ilvl w:val="0"/>
          <w:numId w:val="17"/>
        </w:numPr>
        <w:jc w:val="both"/>
        <w:rPr>
          <w:rFonts w:ascii="Arial" w:hAnsi="Arial" w:cs="Arial"/>
        </w:rPr>
      </w:pPr>
      <w:r w:rsidRPr="000D7D8D">
        <w:rPr>
          <w:rFonts w:ascii="Arial" w:hAnsi="Arial" w:cs="Arial"/>
        </w:rPr>
        <w:t>Idle – MS „ON“, ali nije uključen u GPRS</w:t>
      </w:r>
    </w:p>
    <w:p w:rsidR="00C02647" w:rsidRPr="000D7D8D" w:rsidRDefault="00C02647" w:rsidP="00C02647">
      <w:pPr>
        <w:pStyle w:val="ListParagraph"/>
        <w:numPr>
          <w:ilvl w:val="0"/>
          <w:numId w:val="17"/>
        </w:numPr>
        <w:jc w:val="both"/>
        <w:rPr>
          <w:rFonts w:ascii="Arial" w:hAnsi="Arial" w:cs="Arial"/>
        </w:rPr>
      </w:pPr>
      <w:r w:rsidRPr="000D7D8D">
        <w:rPr>
          <w:rFonts w:ascii="Arial" w:hAnsi="Arial" w:cs="Arial"/>
        </w:rPr>
        <w:t>Ready – omogućen prijenos paketa, ažuriranje ćelije pri kretanju</w:t>
      </w:r>
    </w:p>
    <w:p w:rsidR="00C02647" w:rsidRPr="000D7D8D" w:rsidRDefault="00C02647" w:rsidP="00C02647">
      <w:pPr>
        <w:pStyle w:val="ListParagraph"/>
        <w:numPr>
          <w:ilvl w:val="0"/>
          <w:numId w:val="17"/>
        </w:numPr>
        <w:jc w:val="both"/>
        <w:rPr>
          <w:rFonts w:ascii="Arial" w:hAnsi="Arial" w:cs="Arial"/>
        </w:rPr>
      </w:pPr>
      <w:r w:rsidRPr="000D7D8D">
        <w:rPr>
          <w:rFonts w:ascii="Arial" w:hAnsi="Arial" w:cs="Arial"/>
        </w:rPr>
        <w:t>Standby – MS uključen u GPRS, ažuriranje lokacije pri kretanju (RA)</w:t>
      </w:r>
    </w:p>
    <w:p w:rsidR="00C02647" w:rsidRPr="000D7D8D" w:rsidRDefault="00C02647" w:rsidP="00C02647">
      <w:pPr>
        <w:jc w:val="both"/>
        <w:rPr>
          <w:rFonts w:ascii="Arial" w:hAnsi="Arial" w:cs="Arial"/>
        </w:rPr>
      </w:pPr>
    </w:p>
    <w:p w:rsidR="00C02647" w:rsidRPr="000D7D8D" w:rsidRDefault="00C02647" w:rsidP="00C02647">
      <w:pPr>
        <w:jc w:val="both"/>
        <w:rPr>
          <w:rFonts w:ascii="Arial" w:hAnsi="Arial" w:cs="Arial"/>
        </w:rPr>
      </w:pPr>
    </w:p>
    <w:p w:rsidR="00F7263B" w:rsidRPr="000D7D8D" w:rsidRDefault="00C02647" w:rsidP="00C02647">
      <w:pPr>
        <w:jc w:val="both"/>
        <w:rPr>
          <w:rFonts w:ascii="Arial" w:hAnsi="Arial" w:cs="Arial"/>
        </w:rPr>
      </w:pPr>
      <w:r w:rsidRPr="000D7D8D">
        <w:rPr>
          <w:rFonts w:ascii="Arial" w:hAnsi="Arial" w:cs="Arial"/>
        </w:rPr>
        <w:tab/>
        <w:t xml:space="preserve">Za razliku od GSM-a gdje pokretna stanica može zauzeti jedno od dva moguća stanja: </w:t>
      </w:r>
      <w:r w:rsidRPr="000D7D8D">
        <w:rPr>
          <w:rFonts w:ascii="Arial" w:hAnsi="Arial" w:cs="Arial"/>
          <w:i/>
          <w:iCs/>
        </w:rPr>
        <w:t xml:space="preserve">idle </w:t>
      </w:r>
      <w:r w:rsidRPr="000D7D8D">
        <w:rPr>
          <w:rFonts w:ascii="Arial" w:hAnsi="Arial" w:cs="Arial"/>
        </w:rPr>
        <w:t xml:space="preserve">u kojem MS nije uključen u mrežu i </w:t>
      </w:r>
      <w:r w:rsidRPr="000D7D8D">
        <w:rPr>
          <w:rFonts w:ascii="Arial" w:hAnsi="Arial" w:cs="Arial"/>
          <w:i/>
          <w:iCs/>
        </w:rPr>
        <w:t xml:space="preserve">dedicated </w:t>
      </w:r>
      <w:r w:rsidRPr="000D7D8D">
        <w:rPr>
          <w:rFonts w:ascii="Arial" w:hAnsi="Arial" w:cs="Arial"/>
        </w:rPr>
        <w:t>u kojem je omogućena komunikacija uz ažuriranje ćelije pri kretanju, u GPRS mreži pokretna stanica može zauzeti tri moguća stanja, kako je prikazano slikom.</w:t>
      </w:r>
    </w:p>
    <w:p w:rsidR="000D7D8D" w:rsidRDefault="000D7D8D" w:rsidP="00F7263B">
      <w:pPr>
        <w:jc w:val="both"/>
        <w:rPr>
          <w:rFonts w:ascii="Arial" w:hAnsi="Arial" w:cs="Arial"/>
          <w:b/>
        </w:rPr>
      </w:pPr>
    </w:p>
    <w:p w:rsidR="00C02647" w:rsidRPr="000D7D8D" w:rsidRDefault="00C02647" w:rsidP="00F7263B">
      <w:pPr>
        <w:jc w:val="both"/>
        <w:rPr>
          <w:rFonts w:ascii="Arial" w:hAnsi="Arial" w:cs="Arial"/>
          <w:b/>
        </w:rPr>
      </w:pPr>
      <w:r w:rsidRPr="000D7D8D">
        <w:rPr>
          <w:rFonts w:ascii="Arial" w:hAnsi="Arial" w:cs="Arial"/>
          <w:b/>
        </w:rPr>
        <w:lastRenderedPageBreak/>
        <w:t>Upravljanje pokretljivošću - zapis o kretanju MS-a: MM Context</w:t>
      </w:r>
    </w:p>
    <w:p w:rsidR="00C02647" w:rsidRPr="000D7D8D" w:rsidRDefault="00C02647" w:rsidP="00F7263B">
      <w:pPr>
        <w:jc w:val="both"/>
        <w:rPr>
          <w:rFonts w:ascii="Arial" w:hAnsi="Arial" w:cs="Arial"/>
        </w:rPr>
      </w:pPr>
      <w:r w:rsidRPr="000D7D8D">
        <w:rPr>
          <w:rFonts w:ascii="Arial" w:hAnsi="Arial" w:cs="Arial"/>
        </w:rPr>
        <w:t>Stanje MS: Idle, Ready, Standby</w:t>
      </w:r>
    </w:p>
    <w:p w:rsidR="00C02647" w:rsidRPr="000D7D8D" w:rsidRDefault="00C02647" w:rsidP="00C02647">
      <w:pPr>
        <w:pStyle w:val="ListParagraph"/>
        <w:numPr>
          <w:ilvl w:val="0"/>
          <w:numId w:val="18"/>
        </w:numPr>
        <w:jc w:val="both"/>
        <w:rPr>
          <w:rFonts w:ascii="Arial" w:hAnsi="Arial" w:cs="Arial"/>
        </w:rPr>
      </w:pPr>
      <w:r w:rsidRPr="000D7D8D">
        <w:rPr>
          <w:rFonts w:ascii="Arial" w:hAnsi="Arial" w:cs="Arial"/>
        </w:rPr>
        <w:t>lociranje i praćenje kretanja MS-a</w:t>
      </w:r>
    </w:p>
    <w:p w:rsidR="00C02647" w:rsidRPr="000D7D8D" w:rsidRDefault="00C02647" w:rsidP="00C02647">
      <w:pPr>
        <w:pStyle w:val="ListParagraph"/>
        <w:numPr>
          <w:ilvl w:val="0"/>
          <w:numId w:val="18"/>
        </w:numPr>
        <w:rPr>
          <w:rFonts w:ascii="Arial" w:hAnsi="Arial" w:cs="Arial"/>
        </w:rPr>
      </w:pPr>
      <w:r w:rsidRPr="000D7D8D">
        <w:rPr>
          <w:rFonts w:ascii="Arial" w:hAnsi="Arial" w:cs="Arial"/>
        </w:rPr>
        <w:t>ažuriranje ćelije u stanju Ready</w:t>
      </w:r>
    </w:p>
    <w:p w:rsidR="00C02647" w:rsidRPr="000D7D8D" w:rsidRDefault="00C02647" w:rsidP="00C02647">
      <w:pPr>
        <w:pStyle w:val="ListParagraph"/>
        <w:numPr>
          <w:ilvl w:val="0"/>
          <w:numId w:val="18"/>
        </w:numPr>
        <w:jc w:val="both"/>
        <w:rPr>
          <w:rFonts w:ascii="Arial" w:hAnsi="Arial" w:cs="Arial"/>
        </w:rPr>
      </w:pPr>
      <w:r w:rsidRPr="000D7D8D">
        <w:rPr>
          <w:rFonts w:ascii="Arial" w:hAnsi="Arial" w:cs="Arial"/>
        </w:rPr>
        <w:t>ažuriranje područja usmjeravanja u stanju Standby</w:t>
      </w:r>
    </w:p>
    <w:p w:rsidR="00C02647" w:rsidRPr="000D7D8D" w:rsidRDefault="00C02647" w:rsidP="00F7263B">
      <w:pPr>
        <w:jc w:val="both"/>
        <w:rPr>
          <w:rFonts w:ascii="Arial" w:hAnsi="Arial" w:cs="Arial"/>
        </w:rPr>
      </w:pPr>
    </w:p>
    <w:p w:rsidR="00C02647" w:rsidRPr="000D7D8D" w:rsidRDefault="00C02647" w:rsidP="00C02647">
      <w:pPr>
        <w:jc w:val="both"/>
        <w:rPr>
          <w:rFonts w:ascii="Arial" w:hAnsi="Arial" w:cs="Arial"/>
        </w:rPr>
      </w:pPr>
      <w:r w:rsidRPr="000D7D8D">
        <w:rPr>
          <w:rFonts w:ascii="Arial" w:hAnsi="Arial" w:cs="Arial"/>
        </w:rPr>
        <w:tab/>
        <w:t>Upravljanje pokretljivošću (</w:t>
      </w:r>
      <w:r w:rsidRPr="000D7D8D">
        <w:rPr>
          <w:rFonts w:ascii="Arial" w:hAnsi="Arial" w:cs="Arial"/>
          <w:i/>
          <w:iCs/>
        </w:rPr>
        <w:t xml:space="preserve">Mobility Management </w:t>
      </w:r>
      <w:r w:rsidRPr="000D7D8D">
        <w:rPr>
          <w:rFonts w:ascii="Arial" w:hAnsi="Arial" w:cs="Arial"/>
        </w:rPr>
        <w:t xml:space="preserve">- MM) uključuje sljedeće aktivnosti: </w:t>
      </w:r>
    </w:p>
    <w:p w:rsidR="00C02647" w:rsidRPr="000D7D8D" w:rsidRDefault="00C02647" w:rsidP="00C02647">
      <w:pPr>
        <w:jc w:val="both"/>
        <w:rPr>
          <w:rFonts w:ascii="Arial" w:hAnsi="Arial" w:cs="Arial"/>
        </w:rPr>
      </w:pPr>
      <w:r w:rsidRPr="000D7D8D">
        <w:rPr>
          <w:rFonts w:ascii="Arial" w:hAnsi="Arial" w:cs="Arial"/>
        </w:rPr>
        <w:t>• uključivanje (</w:t>
      </w:r>
      <w:r w:rsidRPr="000D7D8D">
        <w:rPr>
          <w:rFonts w:ascii="Arial" w:hAnsi="Arial" w:cs="Arial"/>
          <w:i/>
          <w:iCs/>
        </w:rPr>
        <w:t>attach</w:t>
      </w:r>
      <w:r w:rsidRPr="000D7D8D">
        <w:rPr>
          <w:rFonts w:ascii="Arial" w:hAnsi="Arial" w:cs="Arial"/>
        </w:rPr>
        <w:t xml:space="preserve">), </w:t>
      </w:r>
    </w:p>
    <w:p w:rsidR="00C02647" w:rsidRPr="000D7D8D" w:rsidRDefault="00C02647" w:rsidP="00C02647">
      <w:pPr>
        <w:jc w:val="both"/>
        <w:rPr>
          <w:rFonts w:ascii="Arial" w:hAnsi="Arial" w:cs="Arial"/>
        </w:rPr>
      </w:pPr>
      <w:r w:rsidRPr="000D7D8D">
        <w:rPr>
          <w:rFonts w:ascii="Arial" w:hAnsi="Arial" w:cs="Arial"/>
        </w:rPr>
        <w:t>• isključivanje (</w:t>
      </w:r>
      <w:r w:rsidRPr="000D7D8D">
        <w:rPr>
          <w:rFonts w:ascii="Arial" w:hAnsi="Arial" w:cs="Arial"/>
          <w:i/>
          <w:iCs/>
        </w:rPr>
        <w:t>detach</w:t>
      </w:r>
      <w:r w:rsidRPr="000D7D8D">
        <w:rPr>
          <w:rFonts w:ascii="Arial" w:hAnsi="Arial" w:cs="Arial"/>
        </w:rPr>
        <w:t xml:space="preserve">) i </w:t>
      </w:r>
    </w:p>
    <w:p w:rsidR="00C02647" w:rsidRPr="000D7D8D" w:rsidRDefault="00C02647" w:rsidP="00C02647">
      <w:pPr>
        <w:jc w:val="both"/>
        <w:rPr>
          <w:rFonts w:ascii="Arial" w:hAnsi="Arial" w:cs="Arial"/>
        </w:rPr>
      </w:pPr>
      <w:r w:rsidRPr="000D7D8D">
        <w:rPr>
          <w:rFonts w:ascii="Arial" w:hAnsi="Arial" w:cs="Arial"/>
        </w:rPr>
        <w:t>• ažuriranje lokacije (</w:t>
      </w:r>
      <w:r w:rsidRPr="000D7D8D">
        <w:rPr>
          <w:rFonts w:ascii="Arial" w:hAnsi="Arial" w:cs="Arial"/>
          <w:i/>
          <w:iCs/>
        </w:rPr>
        <w:t>location update</w:t>
      </w:r>
      <w:r w:rsidRPr="000D7D8D">
        <w:rPr>
          <w:rFonts w:ascii="Arial" w:hAnsi="Arial" w:cs="Arial"/>
        </w:rPr>
        <w:t xml:space="preserve">). </w:t>
      </w:r>
    </w:p>
    <w:p w:rsidR="00C02647" w:rsidRPr="000D7D8D" w:rsidRDefault="00C02647" w:rsidP="00C02647">
      <w:pPr>
        <w:jc w:val="both"/>
        <w:rPr>
          <w:rFonts w:ascii="Arial" w:hAnsi="Arial" w:cs="Arial"/>
        </w:rPr>
      </w:pPr>
      <w:r w:rsidRPr="000D7D8D">
        <w:rPr>
          <w:rFonts w:ascii="Arial" w:hAnsi="Arial" w:cs="Arial"/>
        </w:rPr>
        <w:tab/>
      </w:r>
    </w:p>
    <w:p w:rsidR="00C02647" w:rsidRPr="000D7D8D" w:rsidRDefault="00C02647" w:rsidP="00C02647">
      <w:pPr>
        <w:jc w:val="both"/>
        <w:rPr>
          <w:rFonts w:ascii="Arial" w:hAnsi="Arial" w:cs="Arial"/>
        </w:rPr>
      </w:pPr>
      <w:r w:rsidRPr="000D7D8D">
        <w:rPr>
          <w:rFonts w:ascii="Arial" w:hAnsi="Arial" w:cs="Arial"/>
        </w:rPr>
        <w:tab/>
        <w:t xml:space="preserve">Uključivanje podrazumijeva pridruživanje sustavu, isključivanje izlazak iz sustava, a ažuriranje lokacije podrazumijeva ažuriranje područja usmjeravanja RA i ažuriranje ćelije. Područje usmjeravanja RA je pokriveno s jednom ili više ćelija i obuhvaća cijelo ili dio lokacijskog područja LA. Kada se MS uključi u sustav, omogućeno je slanje i primanje podataka. Postupak uključivanja pokretne postaje MS uključuje: </w:t>
      </w:r>
    </w:p>
    <w:p w:rsidR="00D10138" w:rsidRPr="000D7D8D" w:rsidRDefault="00D10138" w:rsidP="00C02647">
      <w:pPr>
        <w:jc w:val="both"/>
        <w:rPr>
          <w:rFonts w:ascii="Arial" w:hAnsi="Arial" w:cs="Arial"/>
        </w:rPr>
      </w:pPr>
    </w:p>
    <w:p w:rsidR="00C02647" w:rsidRPr="000D7D8D" w:rsidRDefault="00C02647" w:rsidP="00C02647">
      <w:pPr>
        <w:jc w:val="both"/>
        <w:rPr>
          <w:rFonts w:ascii="Arial" w:hAnsi="Arial" w:cs="Arial"/>
        </w:rPr>
      </w:pPr>
      <w:r w:rsidRPr="000D7D8D">
        <w:rPr>
          <w:rFonts w:ascii="Arial" w:hAnsi="Arial" w:cs="Arial"/>
        </w:rPr>
        <w:t xml:space="preserve">• informiranje mreže o zahtjevu uključivanja pokretne postaje, </w:t>
      </w:r>
    </w:p>
    <w:p w:rsidR="00C02647" w:rsidRPr="000D7D8D" w:rsidRDefault="00C02647" w:rsidP="00C02647">
      <w:pPr>
        <w:jc w:val="both"/>
        <w:rPr>
          <w:rFonts w:ascii="Arial" w:hAnsi="Arial" w:cs="Arial"/>
        </w:rPr>
      </w:pPr>
      <w:r w:rsidRPr="000D7D8D">
        <w:rPr>
          <w:rFonts w:ascii="Arial" w:hAnsi="Arial" w:cs="Arial"/>
        </w:rPr>
        <w:t xml:space="preserve">• provjera identiteta pokretne postaje (EIR) i iniciranje rada za prijenos podataka, </w:t>
      </w:r>
    </w:p>
    <w:p w:rsidR="00C02647" w:rsidRPr="000D7D8D" w:rsidRDefault="00C02647" w:rsidP="00C02647">
      <w:pPr>
        <w:jc w:val="both"/>
        <w:rPr>
          <w:rFonts w:ascii="Arial" w:hAnsi="Arial" w:cs="Arial"/>
        </w:rPr>
      </w:pPr>
      <w:r w:rsidRPr="000D7D8D">
        <w:rPr>
          <w:rFonts w:ascii="Arial" w:hAnsi="Arial" w:cs="Arial"/>
        </w:rPr>
        <w:t xml:space="preserve">• ukoliko SGSN nema podataka o pretplatniku, učitavanje informacija iz HLR, </w:t>
      </w:r>
    </w:p>
    <w:p w:rsidR="00C02647" w:rsidRPr="000D7D8D" w:rsidRDefault="00C02647" w:rsidP="00C02647">
      <w:pPr>
        <w:jc w:val="both"/>
        <w:rPr>
          <w:rFonts w:ascii="Arial" w:hAnsi="Arial" w:cs="Arial"/>
        </w:rPr>
      </w:pPr>
      <w:r w:rsidRPr="000D7D8D">
        <w:rPr>
          <w:rFonts w:ascii="Arial" w:hAnsi="Arial" w:cs="Arial"/>
        </w:rPr>
        <w:t xml:space="preserve">• ažuriranje MSC/VLR, </w:t>
      </w:r>
    </w:p>
    <w:p w:rsidR="00C02647" w:rsidRPr="000D7D8D" w:rsidRDefault="00C02647" w:rsidP="00C02647">
      <w:pPr>
        <w:jc w:val="both"/>
        <w:rPr>
          <w:rFonts w:ascii="Arial" w:hAnsi="Arial" w:cs="Arial"/>
        </w:rPr>
      </w:pPr>
      <w:r w:rsidRPr="000D7D8D">
        <w:rPr>
          <w:rFonts w:ascii="Arial" w:hAnsi="Arial" w:cs="Arial"/>
        </w:rPr>
        <w:t xml:space="preserve">• uspostava signala izmeĎu pokretne postaje MS i SGSN. </w:t>
      </w:r>
    </w:p>
    <w:p w:rsidR="00C02647" w:rsidRPr="000D7D8D" w:rsidRDefault="00C02647" w:rsidP="00F7263B">
      <w:pPr>
        <w:jc w:val="both"/>
        <w:rPr>
          <w:rFonts w:ascii="Arial" w:hAnsi="Arial" w:cs="Arial"/>
        </w:rPr>
      </w:pPr>
    </w:p>
    <w:p w:rsidR="00D10138" w:rsidRPr="000D7D8D" w:rsidRDefault="00D10138" w:rsidP="00F7263B">
      <w:pPr>
        <w:jc w:val="both"/>
        <w:rPr>
          <w:rFonts w:ascii="Arial" w:hAnsi="Arial" w:cs="Arial"/>
        </w:rPr>
      </w:pPr>
      <w:r w:rsidRPr="000D7D8D">
        <w:rPr>
          <w:rFonts w:ascii="Arial" w:hAnsi="Arial" w:cs="Arial"/>
          <w:noProof/>
          <w:lang w:eastAsia="hr-BA"/>
        </w:rPr>
        <w:drawing>
          <wp:anchor distT="0" distB="0" distL="114300" distR="114300" simplePos="0" relativeHeight="251663360" behindDoc="0" locked="0" layoutInCell="1" allowOverlap="1">
            <wp:simplePos x="0" y="0"/>
            <wp:positionH relativeFrom="column">
              <wp:posOffset>19050</wp:posOffset>
            </wp:positionH>
            <wp:positionV relativeFrom="paragraph">
              <wp:posOffset>18415</wp:posOffset>
            </wp:positionV>
            <wp:extent cx="2186305" cy="2009775"/>
            <wp:effectExtent l="19050" t="19050" r="23495" b="285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l="23503" t="17347" r="34717" b="14286"/>
                    <a:stretch>
                      <a:fillRect/>
                    </a:stretch>
                  </pic:blipFill>
                  <pic:spPr bwMode="auto">
                    <a:xfrm>
                      <a:off x="0" y="0"/>
                      <a:ext cx="2186305" cy="2009775"/>
                    </a:xfrm>
                    <a:prstGeom prst="rect">
                      <a:avLst/>
                    </a:prstGeom>
                    <a:noFill/>
                    <a:ln w="9525">
                      <a:solidFill>
                        <a:schemeClr val="accent1"/>
                      </a:solidFill>
                      <a:miter lim="800000"/>
                      <a:headEnd/>
                      <a:tailEnd/>
                    </a:ln>
                  </pic:spPr>
                </pic:pic>
              </a:graphicData>
            </a:graphic>
          </wp:anchor>
        </w:drawing>
      </w:r>
    </w:p>
    <w:p w:rsidR="00D10138" w:rsidRPr="000D7D8D" w:rsidRDefault="00D10138" w:rsidP="00F7263B">
      <w:pPr>
        <w:jc w:val="both"/>
        <w:rPr>
          <w:rFonts w:ascii="Arial" w:hAnsi="Arial" w:cs="Arial"/>
        </w:rPr>
      </w:pPr>
      <w:r w:rsidRPr="000D7D8D">
        <w:rPr>
          <w:rFonts w:ascii="Arial" w:hAnsi="Arial" w:cs="Arial"/>
        </w:rPr>
        <w:t>MM Context</w:t>
      </w:r>
    </w:p>
    <w:p w:rsidR="00D10138" w:rsidRPr="000D7D8D" w:rsidRDefault="00D10138" w:rsidP="00D10138">
      <w:pPr>
        <w:jc w:val="both"/>
        <w:rPr>
          <w:rFonts w:ascii="Arial" w:hAnsi="Arial" w:cs="Arial"/>
          <w:sz w:val="22"/>
        </w:rPr>
      </w:pPr>
      <w:r w:rsidRPr="000D7D8D">
        <w:rPr>
          <w:rFonts w:ascii="Arial" w:hAnsi="Arial" w:cs="Arial"/>
          <w:sz w:val="22"/>
        </w:rPr>
        <w:t>- zapis o kretanju MS (MS, SGSN)</w:t>
      </w: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 w:val="22"/>
        </w:rPr>
      </w:pPr>
    </w:p>
    <w:p w:rsidR="00D10138" w:rsidRPr="000D7D8D" w:rsidRDefault="00D10138" w:rsidP="00D10138">
      <w:pPr>
        <w:jc w:val="both"/>
        <w:rPr>
          <w:rFonts w:ascii="Arial" w:hAnsi="Arial" w:cs="Arial"/>
          <w:szCs w:val="24"/>
        </w:rPr>
      </w:pPr>
      <w:r w:rsidRPr="000D7D8D">
        <w:rPr>
          <w:rFonts w:ascii="Arial" w:hAnsi="Arial" w:cs="Arial"/>
          <w:sz w:val="22"/>
        </w:rPr>
        <w:tab/>
      </w:r>
      <w:r w:rsidRPr="000D7D8D">
        <w:rPr>
          <w:rFonts w:ascii="Arial" w:hAnsi="Arial" w:cs="Arial"/>
          <w:szCs w:val="24"/>
        </w:rPr>
        <w:t>MM context sadrži informaciju o lokaciji MS. Na taj način u svakom trenutku MS može primati podatke, može slati podatke ili ih može primati i slati istovremeno. U slučaju slanja podataka nadležni SGSN prima pakete i usmjerava ih odgovarajućem GGSN koji ih prosljeđuje prema PDN (</w:t>
      </w:r>
      <w:r w:rsidRPr="000D7D8D">
        <w:rPr>
          <w:rFonts w:ascii="Arial" w:hAnsi="Arial" w:cs="Arial"/>
          <w:i/>
          <w:iCs/>
          <w:szCs w:val="24"/>
        </w:rPr>
        <w:t>Packet Data Network</w:t>
      </w:r>
      <w:r w:rsidRPr="000D7D8D">
        <w:rPr>
          <w:rFonts w:ascii="Arial" w:hAnsi="Arial" w:cs="Arial"/>
          <w:szCs w:val="24"/>
        </w:rPr>
        <w:t xml:space="preserve">). </w:t>
      </w:r>
    </w:p>
    <w:p w:rsidR="00D10138" w:rsidRPr="000D7D8D" w:rsidRDefault="00D10138" w:rsidP="00D10138">
      <w:pPr>
        <w:jc w:val="both"/>
        <w:rPr>
          <w:rFonts w:ascii="Arial" w:hAnsi="Arial" w:cs="Arial"/>
          <w:szCs w:val="24"/>
        </w:rPr>
      </w:pPr>
      <w:r w:rsidRPr="000D7D8D">
        <w:rPr>
          <w:rFonts w:ascii="Arial" w:hAnsi="Arial" w:cs="Arial"/>
          <w:szCs w:val="24"/>
        </w:rPr>
        <w:tab/>
        <w:t>Podaci koji dolaze izvana, od PDN, usmjeravaju se prema odgovarajućem GGSN na osnovi odredišne adrese. GGSN određuje SGSN kojem šalje pakete (tuneliranje), a SGSN ih isporučuje MS.</w:t>
      </w:r>
    </w:p>
    <w:p w:rsidR="00D10138" w:rsidRPr="000D7D8D" w:rsidRDefault="00D10138" w:rsidP="00D10138">
      <w:pPr>
        <w:jc w:val="both"/>
        <w:rPr>
          <w:rFonts w:ascii="Arial" w:hAnsi="Arial" w:cs="Arial"/>
          <w:szCs w:val="24"/>
        </w:rPr>
      </w:pPr>
    </w:p>
    <w:p w:rsidR="00D10138" w:rsidRPr="000D7D8D" w:rsidRDefault="004A10A0" w:rsidP="00D10138">
      <w:pPr>
        <w:jc w:val="both"/>
        <w:rPr>
          <w:rFonts w:ascii="Arial" w:hAnsi="Arial" w:cs="Arial"/>
          <w:b/>
          <w:szCs w:val="24"/>
        </w:rPr>
      </w:pPr>
      <w:r w:rsidRPr="000D7D8D">
        <w:rPr>
          <w:rFonts w:ascii="Arial" w:hAnsi="Arial" w:cs="Arial"/>
          <w:b/>
          <w:noProof/>
          <w:szCs w:val="24"/>
          <w:lang w:eastAsia="hr-BA"/>
        </w:rPr>
        <w:drawing>
          <wp:anchor distT="0" distB="0" distL="114300" distR="114300" simplePos="0" relativeHeight="251664384" behindDoc="0" locked="0" layoutInCell="1" allowOverlap="1">
            <wp:simplePos x="0" y="0"/>
            <wp:positionH relativeFrom="column">
              <wp:posOffset>4429125</wp:posOffset>
            </wp:positionH>
            <wp:positionV relativeFrom="paragraph">
              <wp:posOffset>159385</wp:posOffset>
            </wp:positionV>
            <wp:extent cx="1590675" cy="2190750"/>
            <wp:effectExtent l="1905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l="23475" t="10459" r="43173" b="7653"/>
                    <a:stretch>
                      <a:fillRect/>
                    </a:stretch>
                  </pic:blipFill>
                  <pic:spPr bwMode="auto">
                    <a:xfrm>
                      <a:off x="0" y="0"/>
                      <a:ext cx="1590675" cy="2190750"/>
                    </a:xfrm>
                    <a:prstGeom prst="rect">
                      <a:avLst/>
                    </a:prstGeom>
                    <a:noFill/>
                    <a:ln w="9525">
                      <a:noFill/>
                      <a:miter lim="800000"/>
                      <a:headEnd/>
                      <a:tailEnd/>
                    </a:ln>
                  </pic:spPr>
                </pic:pic>
              </a:graphicData>
            </a:graphic>
          </wp:anchor>
        </w:drawing>
      </w:r>
      <w:r w:rsidR="00D10138" w:rsidRPr="000D7D8D">
        <w:rPr>
          <w:rFonts w:ascii="Arial" w:hAnsi="Arial" w:cs="Arial"/>
          <w:b/>
          <w:szCs w:val="24"/>
        </w:rPr>
        <w:t>Uključivanje MS-a (Attachment)</w:t>
      </w:r>
    </w:p>
    <w:p w:rsidR="00D10138" w:rsidRPr="000D7D8D" w:rsidRDefault="00D10138" w:rsidP="00D10138">
      <w:pPr>
        <w:jc w:val="both"/>
        <w:rPr>
          <w:rFonts w:ascii="Arial" w:hAnsi="Arial" w:cs="Arial"/>
          <w:szCs w:val="24"/>
        </w:rPr>
      </w:pPr>
    </w:p>
    <w:p w:rsidR="00D10138" w:rsidRPr="000D7D8D" w:rsidRDefault="00D10138" w:rsidP="00D10138">
      <w:pPr>
        <w:jc w:val="both"/>
        <w:rPr>
          <w:rFonts w:ascii="Arial" w:hAnsi="Arial" w:cs="Arial"/>
          <w:szCs w:val="24"/>
        </w:rPr>
      </w:pPr>
      <w:r w:rsidRPr="000D7D8D">
        <w:rPr>
          <w:rFonts w:ascii="Arial" w:hAnsi="Arial" w:cs="Arial"/>
          <w:szCs w:val="24"/>
        </w:rPr>
        <w:t>MS šalje zahtjev SGSN-u</w:t>
      </w:r>
    </w:p>
    <w:p w:rsidR="00D10138" w:rsidRPr="000D7D8D" w:rsidRDefault="00D10138" w:rsidP="00D10138">
      <w:pPr>
        <w:pStyle w:val="ListParagraph"/>
        <w:numPr>
          <w:ilvl w:val="0"/>
          <w:numId w:val="20"/>
        </w:numPr>
        <w:jc w:val="both"/>
        <w:rPr>
          <w:rFonts w:ascii="Arial" w:hAnsi="Arial" w:cs="Arial"/>
          <w:szCs w:val="24"/>
        </w:rPr>
      </w:pPr>
      <w:r w:rsidRPr="000D7D8D">
        <w:rPr>
          <w:rFonts w:ascii="Arial" w:hAnsi="Arial" w:cs="Arial"/>
          <w:szCs w:val="24"/>
        </w:rPr>
        <w:t>provjera autentičnosti (AUC) i identiteta opreme (EIR)</w:t>
      </w:r>
    </w:p>
    <w:p w:rsidR="00D10138" w:rsidRPr="000D7D8D" w:rsidRDefault="00D10138" w:rsidP="00D10138">
      <w:pPr>
        <w:pStyle w:val="ListParagraph"/>
        <w:numPr>
          <w:ilvl w:val="0"/>
          <w:numId w:val="20"/>
        </w:numPr>
        <w:jc w:val="both"/>
        <w:rPr>
          <w:rFonts w:ascii="Arial" w:hAnsi="Arial" w:cs="Arial"/>
          <w:szCs w:val="24"/>
        </w:rPr>
      </w:pPr>
      <w:r w:rsidRPr="000D7D8D">
        <w:rPr>
          <w:rFonts w:ascii="Arial" w:hAnsi="Arial" w:cs="Arial"/>
          <w:szCs w:val="24"/>
        </w:rPr>
        <w:t>nova lokacijska informacija u VLR i HLR</w:t>
      </w:r>
    </w:p>
    <w:p w:rsidR="00D10138" w:rsidRPr="000D7D8D" w:rsidRDefault="00D10138" w:rsidP="00D10138">
      <w:pPr>
        <w:pStyle w:val="ListParagraph"/>
        <w:numPr>
          <w:ilvl w:val="0"/>
          <w:numId w:val="20"/>
        </w:numPr>
        <w:jc w:val="both"/>
        <w:rPr>
          <w:rFonts w:ascii="Arial" w:hAnsi="Arial" w:cs="Arial"/>
          <w:szCs w:val="24"/>
        </w:rPr>
      </w:pPr>
      <w:r w:rsidRPr="000D7D8D">
        <w:rPr>
          <w:rFonts w:ascii="Arial" w:hAnsi="Arial" w:cs="Arial"/>
          <w:szCs w:val="24"/>
        </w:rPr>
        <w:t>SGSN vraća potvrdu</w:t>
      </w:r>
    </w:p>
    <w:p w:rsidR="00D10138" w:rsidRPr="000D7D8D" w:rsidRDefault="00D10138" w:rsidP="00D10138">
      <w:pPr>
        <w:jc w:val="both"/>
        <w:rPr>
          <w:rFonts w:ascii="Arial" w:hAnsi="Arial" w:cs="Arial"/>
          <w:szCs w:val="24"/>
        </w:rPr>
      </w:pPr>
      <w:r w:rsidRPr="000D7D8D">
        <w:rPr>
          <w:rFonts w:ascii="Arial" w:hAnsi="Arial" w:cs="Arial"/>
          <w:szCs w:val="24"/>
        </w:rPr>
        <w:t>Rezultat:</w:t>
      </w:r>
    </w:p>
    <w:p w:rsidR="00D10138" w:rsidRPr="000D7D8D" w:rsidRDefault="00D10138" w:rsidP="00D10138">
      <w:pPr>
        <w:pStyle w:val="ListParagraph"/>
        <w:numPr>
          <w:ilvl w:val="0"/>
          <w:numId w:val="21"/>
        </w:numPr>
        <w:jc w:val="both"/>
        <w:rPr>
          <w:rFonts w:ascii="Arial" w:hAnsi="Arial" w:cs="Arial"/>
          <w:szCs w:val="24"/>
        </w:rPr>
      </w:pPr>
      <w:r w:rsidRPr="000D7D8D">
        <w:rPr>
          <w:rFonts w:ascii="Arial" w:hAnsi="Arial" w:cs="Arial"/>
          <w:szCs w:val="24"/>
        </w:rPr>
        <w:t>RA u kojem je MS poznat</w:t>
      </w:r>
    </w:p>
    <w:p w:rsidR="00D10138" w:rsidRPr="000D7D8D" w:rsidRDefault="00D10138" w:rsidP="00D10138">
      <w:pPr>
        <w:pStyle w:val="ListParagraph"/>
        <w:numPr>
          <w:ilvl w:val="0"/>
          <w:numId w:val="21"/>
        </w:numPr>
        <w:jc w:val="both"/>
        <w:rPr>
          <w:rFonts w:ascii="Arial" w:hAnsi="Arial" w:cs="Arial"/>
          <w:szCs w:val="24"/>
        </w:rPr>
      </w:pPr>
      <w:r w:rsidRPr="000D7D8D">
        <w:rPr>
          <w:rFonts w:ascii="Arial" w:hAnsi="Arial" w:cs="Arial"/>
          <w:szCs w:val="24"/>
        </w:rPr>
        <w:t>pokrenuto upravljanje pokretljivošću</w:t>
      </w:r>
    </w:p>
    <w:p w:rsidR="00D10138" w:rsidRPr="000D7D8D" w:rsidRDefault="00D10138" w:rsidP="00D10138">
      <w:pPr>
        <w:jc w:val="both"/>
        <w:rPr>
          <w:rFonts w:ascii="Arial" w:hAnsi="Arial" w:cs="Arial"/>
          <w:szCs w:val="24"/>
        </w:rPr>
      </w:pPr>
    </w:p>
    <w:p w:rsidR="00D10138" w:rsidRPr="000D7D8D" w:rsidRDefault="00D10138" w:rsidP="00D10138">
      <w:pPr>
        <w:jc w:val="both"/>
        <w:rPr>
          <w:rFonts w:ascii="Arial" w:hAnsi="Arial" w:cs="Arial"/>
          <w:szCs w:val="24"/>
        </w:rPr>
      </w:pPr>
    </w:p>
    <w:p w:rsidR="00D10138" w:rsidRPr="000D7D8D" w:rsidRDefault="00D10138" w:rsidP="00D10138">
      <w:pPr>
        <w:jc w:val="both"/>
        <w:rPr>
          <w:rFonts w:ascii="Arial" w:hAnsi="Arial" w:cs="Arial"/>
          <w:szCs w:val="24"/>
        </w:rPr>
      </w:pPr>
      <w:r w:rsidRPr="000D7D8D">
        <w:rPr>
          <w:rFonts w:ascii="Arial" w:hAnsi="Arial" w:cs="Arial"/>
          <w:szCs w:val="24"/>
        </w:rPr>
        <w:lastRenderedPageBreak/>
        <w:t>Mogući slučajevi prilikom uključivanja (</w:t>
      </w:r>
      <w:r w:rsidRPr="000D7D8D">
        <w:rPr>
          <w:rFonts w:ascii="Arial" w:hAnsi="Arial" w:cs="Arial"/>
          <w:i/>
          <w:iCs/>
          <w:szCs w:val="24"/>
        </w:rPr>
        <w:t>attach</w:t>
      </w:r>
      <w:r w:rsidRPr="000D7D8D">
        <w:rPr>
          <w:rFonts w:ascii="Arial" w:hAnsi="Arial" w:cs="Arial"/>
          <w:szCs w:val="24"/>
        </w:rPr>
        <w:t xml:space="preserve">) u GPRS mrežu su: </w:t>
      </w:r>
    </w:p>
    <w:p w:rsidR="00D10138" w:rsidRPr="000D7D8D" w:rsidRDefault="00D10138" w:rsidP="00D10138">
      <w:pPr>
        <w:jc w:val="both"/>
        <w:rPr>
          <w:rFonts w:ascii="Arial" w:hAnsi="Arial" w:cs="Arial"/>
          <w:szCs w:val="24"/>
        </w:rPr>
      </w:pPr>
      <w:r w:rsidRPr="000D7D8D">
        <w:rPr>
          <w:rFonts w:ascii="Arial" w:hAnsi="Arial" w:cs="Arial"/>
          <w:szCs w:val="24"/>
        </w:rPr>
        <w:t xml:space="preserve">• uključivanje prvi put, </w:t>
      </w:r>
    </w:p>
    <w:p w:rsidR="00D10138" w:rsidRPr="000D7D8D" w:rsidRDefault="00D10138" w:rsidP="00D10138">
      <w:pPr>
        <w:jc w:val="both"/>
        <w:rPr>
          <w:rFonts w:ascii="Arial" w:hAnsi="Arial" w:cs="Arial"/>
          <w:szCs w:val="24"/>
        </w:rPr>
      </w:pPr>
      <w:r w:rsidRPr="000D7D8D">
        <w:rPr>
          <w:rFonts w:ascii="Arial" w:hAnsi="Arial" w:cs="Arial"/>
          <w:szCs w:val="24"/>
        </w:rPr>
        <w:t xml:space="preserve">• ponovno uključivanje unutar istog SGSN, </w:t>
      </w:r>
    </w:p>
    <w:p w:rsidR="00D10138" w:rsidRPr="000D7D8D" w:rsidRDefault="00D10138" w:rsidP="00D10138">
      <w:pPr>
        <w:jc w:val="both"/>
        <w:rPr>
          <w:rFonts w:ascii="Arial" w:hAnsi="Arial" w:cs="Arial"/>
          <w:szCs w:val="24"/>
        </w:rPr>
      </w:pPr>
      <w:r w:rsidRPr="000D7D8D">
        <w:rPr>
          <w:rFonts w:ascii="Arial" w:hAnsi="Arial" w:cs="Arial"/>
          <w:szCs w:val="24"/>
        </w:rPr>
        <w:t xml:space="preserve">• ponovno uključivanje unutar različitog SGSN, </w:t>
      </w:r>
    </w:p>
    <w:p w:rsidR="00D10138" w:rsidRPr="000D7D8D" w:rsidRDefault="00D10138" w:rsidP="00D10138">
      <w:pPr>
        <w:jc w:val="both"/>
        <w:rPr>
          <w:rFonts w:ascii="Arial" w:hAnsi="Arial" w:cs="Arial"/>
          <w:szCs w:val="24"/>
        </w:rPr>
      </w:pPr>
      <w:r w:rsidRPr="000D7D8D">
        <w:rPr>
          <w:rFonts w:ascii="Arial" w:hAnsi="Arial" w:cs="Arial"/>
          <w:szCs w:val="24"/>
        </w:rPr>
        <w:t>• ponovno uključivanje uz obrisani zapis u SGSN. Isključivanje (</w:t>
      </w:r>
      <w:r w:rsidRPr="000D7D8D">
        <w:rPr>
          <w:rFonts w:ascii="Arial" w:hAnsi="Arial" w:cs="Arial"/>
          <w:i/>
          <w:iCs/>
          <w:szCs w:val="24"/>
        </w:rPr>
        <w:t>detach</w:t>
      </w:r>
      <w:r w:rsidRPr="000D7D8D">
        <w:rPr>
          <w:rFonts w:ascii="Arial" w:hAnsi="Arial" w:cs="Arial"/>
          <w:szCs w:val="24"/>
        </w:rPr>
        <w:t xml:space="preserve">) može biti inicirano od strane </w:t>
      </w:r>
    </w:p>
    <w:p w:rsidR="00D10138" w:rsidRPr="000D7D8D" w:rsidRDefault="00D10138" w:rsidP="00D10138">
      <w:pPr>
        <w:jc w:val="both"/>
        <w:rPr>
          <w:rFonts w:ascii="Arial" w:hAnsi="Arial" w:cs="Arial"/>
          <w:szCs w:val="24"/>
        </w:rPr>
      </w:pPr>
    </w:p>
    <w:p w:rsidR="00D10138" w:rsidRPr="000D7D8D" w:rsidRDefault="00D10138" w:rsidP="00D10138">
      <w:pPr>
        <w:jc w:val="both"/>
        <w:rPr>
          <w:rFonts w:ascii="Arial" w:hAnsi="Arial" w:cs="Arial"/>
          <w:szCs w:val="24"/>
        </w:rPr>
      </w:pPr>
      <w:r w:rsidRPr="000D7D8D">
        <w:rPr>
          <w:rFonts w:ascii="Arial" w:hAnsi="Arial" w:cs="Arial"/>
          <w:szCs w:val="24"/>
        </w:rPr>
        <w:tab/>
        <w:t>MS ili same mreže. Prvi slučaj razlikuje dva slučaja, ako se MS fizički isključi (MS OFF) ili ne, a mreža može isključiti MS sa zahtjevom za ponovnim uključivanjem (</w:t>
      </w:r>
      <w:r w:rsidRPr="000D7D8D">
        <w:rPr>
          <w:rFonts w:ascii="Arial" w:hAnsi="Arial" w:cs="Arial"/>
          <w:i/>
          <w:iCs/>
          <w:szCs w:val="24"/>
        </w:rPr>
        <w:t>reattach request</w:t>
      </w:r>
      <w:r w:rsidRPr="000D7D8D">
        <w:rPr>
          <w:rFonts w:ascii="Arial" w:hAnsi="Arial" w:cs="Arial"/>
          <w:szCs w:val="24"/>
        </w:rPr>
        <w:t xml:space="preserve">) ili bez zahtjeva. Razlog isključivanja MS od strane mreže može biti zagušenje mreže, neispravnost MS, neplaćeni računi i sl. Pohranjenost informacija po pojedinim čvorovima je sljedeća: </w:t>
      </w:r>
    </w:p>
    <w:p w:rsidR="00D10138" w:rsidRPr="000D7D8D" w:rsidRDefault="00D10138" w:rsidP="00D10138">
      <w:pPr>
        <w:jc w:val="both"/>
        <w:rPr>
          <w:rFonts w:ascii="Arial" w:hAnsi="Arial" w:cs="Arial"/>
          <w:szCs w:val="24"/>
        </w:rPr>
      </w:pPr>
      <w:r w:rsidRPr="000D7D8D">
        <w:rPr>
          <w:rFonts w:ascii="Arial" w:hAnsi="Arial" w:cs="Arial"/>
          <w:szCs w:val="24"/>
        </w:rPr>
        <w:t xml:space="preserve">• HLR - stalna pohranjenost informacija o pretplatniku, </w:t>
      </w:r>
    </w:p>
    <w:p w:rsidR="00D10138" w:rsidRPr="000D7D8D" w:rsidRDefault="00D10138" w:rsidP="00D10138">
      <w:pPr>
        <w:jc w:val="both"/>
        <w:rPr>
          <w:rFonts w:ascii="Arial" w:hAnsi="Arial" w:cs="Arial"/>
          <w:szCs w:val="24"/>
        </w:rPr>
      </w:pPr>
      <w:r w:rsidRPr="000D7D8D">
        <w:rPr>
          <w:rFonts w:ascii="Arial" w:hAnsi="Arial" w:cs="Arial"/>
          <w:szCs w:val="24"/>
        </w:rPr>
        <w:t xml:space="preserve">• SGSN - trenutna pohranjenost informacija o pretplatniku, sadrži aktivni PDP context od nadležnog GGSN i lokaciju MS, </w:t>
      </w:r>
    </w:p>
    <w:p w:rsidR="00D10138" w:rsidRPr="000D7D8D" w:rsidRDefault="00D10138" w:rsidP="00D10138">
      <w:pPr>
        <w:jc w:val="both"/>
        <w:rPr>
          <w:rFonts w:ascii="Arial" w:hAnsi="Arial" w:cs="Arial"/>
          <w:szCs w:val="24"/>
        </w:rPr>
      </w:pPr>
      <w:r w:rsidRPr="000D7D8D">
        <w:rPr>
          <w:rFonts w:ascii="Arial" w:hAnsi="Arial" w:cs="Arial"/>
          <w:szCs w:val="24"/>
        </w:rPr>
        <w:t xml:space="preserve">• GGSN - sadrži aktivni PDP context i lokaciju MS na razini nadležnog SGSN, </w:t>
      </w:r>
    </w:p>
    <w:p w:rsidR="00D10138" w:rsidRPr="000D7D8D" w:rsidRDefault="00D10138" w:rsidP="00D10138">
      <w:pPr>
        <w:jc w:val="both"/>
        <w:rPr>
          <w:rFonts w:ascii="Arial" w:hAnsi="Arial" w:cs="Arial"/>
          <w:szCs w:val="24"/>
        </w:rPr>
      </w:pPr>
      <w:r w:rsidRPr="000D7D8D">
        <w:rPr>
          <w:rFonts w:ascii="Arial" w:hAnsi="Arial" w:cs="Arial"/>
          <w:szCs w:val="24"/>
        </w:rPr>
        <w:t xml:space="preserve">• MS - sadrži aktivni PDP context i svoju lokaciju. </w:t>
      </w:r>
    </w:p>
    <w:p w:rsidR="00D10138" w:rsidRPr="000D7D8D" w:rsidRDefault="004A10A0" w:rsidP="00D10138">
      <w:pPr>
        <w:jc w:val="both"/>
        <w:rPr>
          <w:rFonts w:ascii="Arial" w:hAnsi="Arial" w:cs="Arial"/>
          <w:szCs w:val="24"/>
        </w:rPr>
      </w:pPr>
      <w:r w:rsidRPr="000D7D8D">
        <w:rPr>
          <w:rFonts w:ascii="Arial" w:hAnsi="Arial" w:cs="Arial"/>
          <w:noProof/>
          <w:szCs w:val="24"/>
          <w:lang w:eastAsia="hr-BA"/>
        </w:rPr>
        <w:drawing>
          <wp:anchor distT="0" distB="0" distL="114300" distR="114300" simplePos="0" relativeHeight="251665408" behindDoc="0" locked="0" layoutInCell="1" allowOverlap="1">
            <wp:simplePos x="0" y="0"/>
            <wp:positionH relativeFrom="column">
              <wp:posOffset>4211320</wp:posOffset>
            </wp:positionH>
            <wp:positionV relativeFrom="paragraph">
              <wp:posOffset>144145</wp:posOffset>
            </wp:positionV>
            <wp:extent cx="2075180" cy="2066925"/>
            <wp:effectExtent l="19050" t="0" r="127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cstate="print"/>
                    <a:srcRect/>
                    <a:stretch>
                      <a:fillRect/>
                    </a:stretch>
                  </pic:blipFill>
                  <pic:spPr bwMode="auto">
                    <a:xfrm>
                      <a:off x="0" y="0"/>
                      <a:ext cx="2075180" cy="2066925"/>
                    </a:xfrm>
                    <a:prstGeom prst="rect">
                      <a:avLst/>
                    </a:prstGeom>
                    <a:noFill/>
                    <a:ln w="9525">
                      <a:noFill/>
                      <a:miter lim="800000"/>
                      <a:headEnd/>
                      <a:tailEnd/>
                    </a:ln>
                  </pic:spPr>
                </pic:pic>
              </a:graphicData>
            </a:graphic>
          </wp:anchor>
        </w:drawing>
      </w:r>
    </w:p>
    <w:p w:rsidR="004A10A0" w:rsidRPr="000D7D8D" w:rsidRDefault="004A10A0" w:rsidP="00D10138">
      <w:pPr>
        <w:jc w:val="both"/>
        <w:rPr>
          <w:rFonts w:ascii="Arial" w:hAnsi="Arial" w:cs="Arial"/>
          <w:b/>
          <w:noProof/>
          <w:szCs w:val="24"/>
          <w:lang w:eastAsia="hr-BA"/>
        </w:rPr>
      </w:pPr>
      <w:r w:rsidRPr="000D7D8D">
        <w:rPr>
          <w:rFonts w:ascii="Arial" w:hAnsi="Arial" w:cs="Arial"/>
          <w:b/>
          <w:noProof/>
          <w:szCs w:val="24"/>
          <w:lang w:eastAsia="hr-BA"/>
        </w:rPr>
        <w:t>Uključivanje MS-a u područje novog SGSN-a</w:t>
      </w:r>
    </w:p>
    <w:p w:rsidR="004A10A0" w:rsidRPr="000D7D8D" w:rsidRDefault="004A10A0" w:rsidP="00D10138">
      <w:pPr>
        <w:jc w:val="both"/>
        <w:rPr>
          <w:rFonts w:ascii="Arial" w:hAnsi="Arial" w:cs="Arial"/>
          <w:noProof/>
          <w:szCs w:val="24"/>
          <w:lang w:eastAsia="hr-BA"/>
        </w:rPr>
      </w:pPr>
    </w:p>
    <w:p w:rsidR="004A10A0" w:rsidRPr="000D7D8D" w:rsidRDefault="004A10A0" w:rsidP="00D10138">
      <w:pPr>
        <w:jc w:val="both"/>
        <w:rPr>
          <w:rFonts w:ascii="Arial" w:hAnsi="Arial" w:cs="Arial"/>
          <w:noProof/>
          <w:szCs w:val="24"/>
          <w:lang w:eastAsia="hr-BA"/>
        </w:rPr>
      </w:pPr>
      <w:r w:rsidRPr="000D7D8D">
        <w:rPr>
          <w:rFonts w:ascii="Arial" w:hAnsi="Arial" w:cs="Arial"/>
          <w:noProof/>
          <w:szCs w:val="24"/>
          <w:lang w:eastAsia="hr-BA"/>
        </w:rPr>
        <w:t>MS OFF -&gt; ON</w:t>
      </w:r>
    </w:p>
    <w:p w:rsidR="004A10A0" w:rsidRPr="000D7D8D" w:rsidRDefault="004A10A0" w:rsidP="00D10138">
      <w:pPr>
        <w:jc w:val="both"/>
        <w:rPr>
          <w:rFonts w:ascii="Arial" w:hAnsi="Arial" w:cs="Arial"/>
          <w:noProof/>
          <w:szCs w:val="24"/>
          <w:lang w:eastAsia="hr-BA"/>
        </w:rPr>
      </w:pPr>
      <w:r w:rsidRPr="000D7D8D">
        <w:rPr>
          <w:rFonts w:ascii="Arial" w:hAnsi="Arial" w:cs="Arial"/>
          <w:noProof/>
          <w:szCs w:val="24"/>
          <w:lang w:eastAsia="hr-BA"/>
        </w:rPr>
        <w:t>MS stanje Idle -&gt; Ready</w:t>
      </w:r>
    </w:p>
    <w:p w:rsidR="004A10A0" w:rsidRPr="000D7D8D" w:rsidRDefault="004A10A0" w:rsidP="00D10138">
      <w:pPr>
        <w:jc w:val="both"/>
        <w:rPr>
          <w:rFonts w:ascii="Arial" w:hAnsi="Arial" w:cs="Arial"/>
          <w:noProof/>
          <w:szCs w:val="24"/>
          <w:lang w:eastAsia="hr-BA"/>
        </w:rPr>
      </w:pPr>
      <w:r w:rsidRPr="000D7D8D">
        <w:rPr>
          <w:rFonts w:ascii="Arial" w:hAnsi="Arial" w:cs="Arial"/>
          <w:noProof/>
          <w:szCs w:val="24"/>
          <w:lang w:eastAsia="hr-BA"/>
        </w:rPr>
        <w:t>Stvara se MM Context u MS-u i SGSN-u (zapis o kretanju)</w:t>
      </w:r>
    </w:p>
    <w:p w:rsidR="004A10A0" w:rsidRPr="000D7D8D" w:rsidRDefault="004A10A0" w:rsidP="00D10138">
      <w:pPr>
        <w:jc w:val="both"/>
        <w:rPr>
          <w:rFonts w:ascii="Arial" w:hAnsi="Arial" w:cs="Arial"/>
          <w:szCs w:val="24"/>
        </w:rPr>
      </w:pPr>
    </w:p>
    <w:p w:rsidR="004A10A0" w:rsidRPr="000D7D8D" w:rsidRDefault="004A10A0" w:rsidP="004A10A0">
      <w:pPr>
        <w:jc w:val="both"/>
        <w:rPr>
          <w:rFonts w:ascii="Arial" w:hAnsi="Arial" w:cs="Arial"/>
          <w:szCs w:val="24"/>
        </w:rPr>
      </w:pPr>
      <w:r w:rsidRPr="000D7D8D">
        <w:rPr>
          <w:rFonts w:ascii="Arial" w:hAnsi="Arial" w:cs="Arial"/>
          <w:szCs w:val="24"/>
        </w:rPr>
        <w:tab/>
        <w:t>Na slici je prikazan slučaj kada se prilikom ponovnog uključivanja MS (</w:t>
      </w:r>
      <w:r w:rsidRPr="000D7D8D">
        <w:rPr>
          <w:rFonts w:ascii="Arial" w:hAnsi="Arial" w:cs="Arial"/>
          <w:i/>
          <w:iCs/>
          <w:szCs w:val="24"/>
        </w:rPr>
        <w:t>attach</w:t>
      </w:r>
      <w:r w:rsidRPr="000D7D8D">
        <w:rPr>
          <w:rFonts w:ascii="Arial" w:hAnsi="Arial" w:cs="Arial"/>
          <w:szCs w:val="24"/>
        </w:rPr>
        <w:t xml:space="preserve">) pokretna postaja naĎe u području novog SGSN. </w:t>
      </w:r>
    </w:p>
    <w:p w:rsidR="004A10A0" w:rsidRPr="000D7D8D" w:rsidRDefault="004A10A0" w:rsidP="004A10A0">
      <w:pPr>
        <w:jc w:val="both"/>
        <w:rPr>
          <w:rFonts w:ascii="Arial" w:hAnsi="Arial" w:cs="Arial"/>
          <w:szCs w:val="24"/>
        </w:rPr>
      </w:pPr>
      <w:r w:rsidRPr="000D7D8D">
        <w:rPr>
          <w:rFonts w:ascii="Arial" w:hAnsi="Arial" w:cs="Arial"/>
          <w:szCs w:val="24"/>
        </w:rPr>
        <w:tab/>
        <w:t>U tom slučaju MS šalje zahtjev za uključivanjem novom SGSN koji zahtjev prosljeĎuje starom SGSN. Provjerava se autentičnost i identitet opreme i zapisuje nova lokacija u HLR. Stara lokacija se briše i novi SGSN dobiva podatke o pretplatniku, budući da se sada nalazi u njegovom području. Nakon toga novi SGSN šalje potvrdu o prihvaćanju uključivanja odnosno spajanja na GPRS mrežu.</w:t>
      </w:r>
    </w:p>
    <w:p w:rsidR="004A10A0" w:rsidRPr="000D7D8D" w:rsidRDefault="004A10A0" w:rsidP="004A10A0">
      <w:pPr>
        <w:jc w:val="both"/>
        <w:rPr>
          <w:rFonts w:ascii="Arial" w:hAnsi="Arial" w:cs="Arial"/>
          <w:szCs w:val="24"/>
        </w:rPr>
      </w:pPr>
    </w:p>
    <w:p w:rsidR="004A10A0" w:rsidRPr="000D7D8D" w:rsidRDefault="004A10A0" w:rsidP="004A10A0">
      <w:pPr>
        <w:jc w:val="both"/>
        <w:rPr>
          <w:rFonts w:ascii="Arial" w:hAnsi="Arial" w:cs="Arial"/>
          <w:b/>
          <w:szCs w:val="24"/>
        </w:rPr>
      </w:pPr>
      <w:r w:rsidRPr="000D7D8D">
        <w:rPr>
          <w:rFonts w:ascii="Arial" w:hAnsi="Arial" w:cs="Arial"/>
          <w:b/>
          <w:szCs w:val="24"/>
        </w:rPr>
        <w:t>Ažuriranje lokacije kod promjene SGSN-a</w:t>
      </w:r>
    </w:p>
    <w:p w:rsidR="004A10A0" w:rsidRPr="000D7D8D" w:rsidRDefault="004A10A0" w:rsidP="004A10A0">
      <w:pPr>
        <w:jc w:val="both"/>
        <w:rPr>
          <w:rFonts w:ascii="Arial" w:hAnsi="Arial" w:cs="Arial"/>
          <w:szCs w:val="24"/>
        </w:rPr>
      </w:pPr>
    </w:p>
    <w:p w:rsidR="004A10A0" w:rsidRPr="000D7D8D" w:rsidRDefault="004A10A0" w:rsidP="004A10A0">
      <w:pPr>
        <w:jc w:val="both"/>
        <w:rPr>
          <w:rFonts w:ascii="Arial" w:hAnsi="Arial" w:cs="Arial"/>
          <w:szCs w:val="24"/>
        </w:rPr>
      </w:pPr>
      <w:r w:rsidRPr="000D7D8D">
        <w:rPr>
          <w:rFonts w:ascii="Arial" w:hAnsi="Arial" w:cs="Arial"/>
          <w:noProof/>
          <w:szCs w:val="24"/>
          <w:lang w:eastAsia="hr-BA"/>
        </w:rPr>
        <w:drawing>
          <wp:inline distT="0" distB="0" distL="0" distR="0">
            <wp:extent cx="4495331" cy="1885950"/>
            <wp:effectExtent l="19050" t="0" r="469"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srcRect/>
                    <a:stretch>
                      <a:fillRect/>
                    </a:stretch>
                  </pic:blipFill>
                  <pic:spPr bwMode="auto">
                    <a:xfrm>
                      <a:off x="0" y="0"/>
                      <a:ext cx="4498485" cy="1887273"/>
                    </a:xfrm>
                    <a:prstGeom prst="rect">
                      <a:avLst/>
                    </a:prstGeom>
                    <a:noFill/>
                    <a:ln w="9525">
                      <a:noFill/>
                      <a:miter lim="800000"/>
                      <a:headEnd/>
                      <a:tailEnd/>
                    </a:ln>
                  </pic:spPr>
                </pic:pic>
              </a:graphicData>
            </a:graphic>
          </wp:inline>
        </w:drawing>
      </w:r>
    </w:p>
    <w:p w:rsidR="004A10A0" w:rsidRPr="000D7D8D" w:rsidRDefault="004A10A0" w:rsidP="004A10A0">
      <w:pPr>
        <w:jc w:val="both"/>
        <w:rPr>
          <w:rFonts w:ascii="Arial" w:hAnsi="Arial" w:cs="Arial"/>
          <w:szCs w:val="24"/>
        </w:rPr>
      </w:pPr>
      <w:r w:rsidRPr="000D7D8D">
        <w:rPr>
          <w:rFonts w:ascii="Arial" w:hAnsi="Arial" w:cs="Arial"/>
          <w:szCs w:val="24"/>
        </w:rPr>
        <w:tab/>
        <w:t xml:space="preserve">Prilikom kretanja, MS mijenja područje usmjeravanja RA i u tom slučaju je potrebno ažurirati lokaciju. Promjena područja usmjeravanja vrši se tako da MS SGSN-u šalje zahtjev za ažuriranjem lokacije (RA </w:t>
      </w:r>
      <w:r w:rsidRPr="000D7D8D">
        <w:rPr>
          <w:rFonts w:ascii="Arial" w:hAnsi="Arial" w:cs="Arial"/>
          <w:i/>
          <w:iCs/>
          <w:szCs w:val="24"/>
        </w:rPr>
        <w:t>update request</w:t>
      </w:r>
      <w:r w:rsidRPr="000D7D8D">
        <w:rPr>
          <w:rFonts w:ascii="Arial" w:hAnsi="Arial" w:cs="Arial"/>
          <w:szCs w:val="24"/>
        </w:rPr>
        <w:t xml:space="preserve">) koji sadrži oznaku ćelije i oznaku prethodne lokacije (stara RA). Ovdje su moguća dva slučaja: </w:t>
      </w:r>
    </w:p>
    <w:p w:rsidR="004A10A0" w:rsidRPr="000D7D8D" w:rsidRDefault="004A10A0" w:rsidP="004A10A0">
      <w:pPr>
        <w:jc w:val="both"/>
        <w:rPr>
          <w:rFonts w:ascii="Arial" w:hAnsi="Arial" w:cs="Arial"/>
          <w:szCs w:val="24"/>
        </w:rPr>
      </w:pPr>
      <w:r w:rsidRPr="000D7D8D">
        <w:rPr>
          <w:rFonts w:ascii="Arial" w:hAnsi="Arial" w:cs="Arial"/>
          <w:szCs w:val="24"/>
        </w:rPr>
        <w:t xml:space="preserve">• novi RA nalazi se pod istim SGSN, </w:t>
      </w:r>
    </w:p>
    <w:p w:rsidR="004A10A0" w:rsidRPr="000D7D8D" w:rsidRDefault="004A10A0" w:rsidP="004A10A0">
      <w:pPr>
        <w:jc w:val="both"/>
        <w:rPr>
          <w:rFonts w:ascii="Arial" w:hAnsi="Arial" w:cs="Arial"/>
          <w:szCs w:val="24"/>
        </w:rPr>
      </w:pPr>
      <w:r w:rsidRPr="000D7D8D">
        <w:rPr>
          <w:rFonts w:ascii="Arial" w:hAnsi="Arial" w:cs="Arial"/>
          <w:szCs w:val="24"/>
        </w:rPr>
        <w:t xml:space="preserve">• novi RA nalazi se pod različitim SGSN. </w:t>
      </w:r>
    </w:p>
    <w:p w:rsidR="004A10A0" w:rsidRPr="000D7D8D" w:rsidRDefault="004A10A0" w:rsidP="004A10A0">
      <w:pPr>
        <w:jc w:val="both"/>
        <w:rPr>
          <w:rFonts w:ascii="Arial" w:hAnsi="Arial" w:cs="Arial"/>
          <w:szCs w:val="24"/>
        </w:rPr>
      </w:pPr>
    </w:p>
    <w:p w:rsidR="004A10A0" w:rsidRPr="000D7D8D" w:rsidRDefault="004A10A0" w:rsidP="004A10A0">
      <w:pPr>
        <w:jc w:val="both"/>
        <w:rPr>
          <w:rFonts w:ascii="Arial" w:hAnsi="Arial" w:cs="Arial"/>
          <w:szCs w:val="24"/>
        </w:rPr>
      </w:pPr>
      <w:r w:rsidRPr="000D7D8D">
        <w:rPr>
          <w:rFonts w:ascii="Arial" w:hAnsi="Arial" w:cs="Arial"/>
          <w:szCs w:val="24"/>
        </w:rPr>
        <w:tab/>
        <w:t xml:space="preserve">U slučaju da se novi RA nalazi pod istim SGSN, lokacija se ažurira, a MS prima potvrdu. U tom slučaju je postupak ažuriranja jednostavan i nije potrebno informirati GGSN, budući da se SGSN nije promijenio. Ako se novi RA nalazi unutar različitog SGSN, u postupak ažuriranja se </w:t>
      </w:r>
      <w:r w:rsidRPr="000D7D8D">
        <w:rPr>
          <w:rFonts w:ascii="Arial" w:hAnsi="Arial" w:cs="Arial"/>
          <w:szCs w:val="24"/>
        </w:rPr>
        <w:lastRenderedPageBreak/>
        <w:t xml:space="preserve">uključuje i GGSN. Novi SGSN šalje zahtjev starom SGSN za SGSN zapisom (SGSN context) i nakon toga stari SGSN briše sve informacije o dotičnom MS. Osim toga, stari SGSN mora poslati sve neisporučene podatke prema novom SGSN. Ažurira se nova lokacija u HLR i prebacuju informacije o pretplatniku novom SGSN. O promjeni moraju biti obaviješteni svi GGSN-ovi. Nakon toga, MS dobiva potvrdu o prihvaćanju nove lokacije. Treba napomenuti da MS ne dobiva nikakvu informaciju o promjeni RA, odnosno SGSN. </w:t>
      </w:r>
    </w:p>
    <w:p w:rsidR="004A10A0" w:rsidRPr="000D7D8D" w:rsidRDefault="004A10A0" w:rsidP="004A10A0">
      <w:pPr>
        <w:jc w:val="both"/>
        <w:rPr>
          <w:rFonts w:ascii="Arial" w:hAnsi="Arial" w:cs="Arial"/>
          <w:szCs w:val="24"/>
        </w:rPr>
      </w:pPr>
    </w:p>
    <w:p w:rsidR="004A10A0" w:rsidRPr="000D7D8D" w:rsidRDefault="004A10A0" w:rsidP="004A10A0">
      <w:pPr>
        <w:jc w:val="both"/>
        <w:rPr>
          <w:rFonts w:ascii="Arial" w:hAnsi="Arial" w:cs="Arial"/>
          <w:b/>
          <w:szCs w:val="24"/>
        </w:rPr>
      </w:pPr>
      <w:r w:rsidRPr="000D7D8D">
        <w:rPr>
          <w:rFonts w:ascii="Arial" w:hAnsi="Arial" w:cs="Arial"/>
          <w:b/>
          <w:szCs w:val="24"/>
        </w:rPr>
        <w:t>Promjena ćelije – promjena lokacije unutar RA</w:t>
      </w:r>
    </w:p>
    <w:p w:rsidR="004A10A0" w:rsidRPr="000D7D8D" w:rsidRDefault="004A10A0" w:rsidP="004A10A0">
      <w:pPr>
        <w:jc w:val="both"/>
        <w:rPr>
          <w:rFonts w:ascii="Arial" w:hAnsi="Arial" w:cs="Arial"/>
          <w:b/>
          <w:szCs w:val="24"/>
        </w:rPr>
      </w:pPr>
      <w:r w:rsidRPr="000D7D8D">
        <w:rPr>
          <w:rFonts w:ascii="Arial" w:hAnsi="Arial" w:cs="Arial"/>
          <w:b/>
          <w:noProof/>
          <w:szCs w:val="24"/>
          <w:lang w:eastAsia="hr-BA"/>
        </w:rPr>
        <w:drawing>
          <wp:anchor distT="0" distB="0" distL="114300" distR="114300" simplePos="0" relativeHeight="251666432" behindDoc="0" locked="0" layoutInCell="1" allowOverlap="1">
            <wp:simplePos x="0" y="0"/>
            <wp:positionH relativeFrom="column">
              <wp:posOffset>19050</wp:posOffset>
            </wp:positionH>
            <wp:positionV relativeFrom="paragraph">
              <wp:posOffset>3810</wp:posOffset>
            </wp:positionV>
            <wp:extent cx="1254125" cy="1676400"/>
            <wp:effectExtent l="19050" t="0" r="317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srcRect/>
                    <a:stretch>
                      <a:fillRect/>
                    </a:stretch>
                  </pic:blipFill>
                  <pic:spPr bwMode="auto">
                    <a:xfrm>
                      <a:off x="0" y="0"/>
                      <a:ext cx="1254125" cy="1676400"/>
                    </a:xfrm>
                    <a:prstGeom prst="rect">
                      <a:avLst/>
                    </a:prstGeom>
                    <a:noFill/>
                    <a:ln w="9525">
                      <a:noFill/>
                      <a:miter lim="800000"/>
                      <a:headEnd/>
                      <a:tailEnd/>
                    </a:ln>
                  </pic:spPr>
                </pic:pic>
              </a:graphicData>
            </a:graphic>
          </wp:anchor>
        </w:drawing>
      </w:r>
    </w:p>
    <w:p w:rsidR="004A10A0" w:rsidRPr="000D7D8D" w:rsidRDefault="004A10A0" w:rsidP="004A10A0">
      <w:pPr>
        <w:jc w:val="both"/>
        <w:rPr>
          <w:rFonts w:ascii="Arial" w:hAnsi="Arial" w:cs="Arial"/>
          <w:color w:val="auto"/>
          <w:szCs w:val="24"/>
        </w:rPr>
      </w:pPr>
      <w:r w:rsidRPr="000D7D8D">
        <w:rPr>
          <w:rFonts w:ascii="Arial" w:hAnsi="Arial" w:cs="Arial"/>
          <w:szCs w:val="24"/>
        </w:rPr>
        <w:tab/>
        <w:t>Ako prilikom kretanja doĎe samo do promjene ćelije (GPRS Cell Update) unutar istog RA, znači da se nije promijenio niti SGSN. U tom slučaju radi se o najjednostavnijem postupku ažuriranja. MS šalje svoju oznaku (</w:t>
      </w:r>
      <w:r w:rsidRPr="000D7D8D">
        <w:rPr>
          <w:rFonts w:ascii="Arial" w:hAnsi="Arial" w:cs="Arial"/>
          <w:i/>
          <w:iCs/>
          <w:szCs w:val="24"/>
        </w:rPr>
        <w:t>MS Identity</w:t>
      </w:r>
      <w:r w:rsidRPr="000D7D8D">
        <w:rPr>
          <w:rFonts w:ascii="Arial" w:hAnsi="Arial" w:cs="Arial"/>
          <w:szCs w:val="24"/>
        </w:rPr>
        <w:t xml:space="preserve">) </w:t>
      </w:r>
      <w:r w:rsidRPr="000D7D8D">
        <w:rPr>
          <w:rFonts w:ascii="Arial" w:hAnsi="Arial" w:cs="Arial"/>
          <w:color w:val="auto"/>
          <w:szCs w:val="24"/>
        </w:rPr>
        <w:t>nadležnom SGSN i to je jedina akcija koja se u ovom slučaju provodi.</w:t>
      </w:r>
    </w:p>
    <w:p w:rsidR="004A10A0" w:rsidRPr="000D7D8D" w:rsidRDefault="004A10A0" w:rsidP="004A10A0">
      <w:pPr>
        <w:jc w:val="both"/>
        <w:rPr>
          <w:rFonts w:ascii="Arial" w:hAnsi="Arial" w:cs="Arial"/>
          <w:color w:val="auto"/>
          <w:szCs w:val="24"/>
        </w:rPr>
      </w:pPr>
    </w:p>
    <w:p w:rsidR="004A10A0" w:rsidRPr="000D7D8D" w:rsidRDefault="004A10A0" w:rsidP="004A10A0">
      <w:pPr>
        <w:jc w:val="both"/>
        <w:rPr>
          <w:rFonts w:ascii="Arial" w:hAnsi="Arial" w:cs="Arial"/>
          <w:color w:val="auto"/>
          <w:szCs w:val="24"/>
        </w:rPr>
      </w:pPr>
    </w:p>
    <w:p w:rsidR="004A10A0" w:rsidRPr="000D7D8D" w:rsidRDefault="004A10A0" w:rsidP="004A10A0">
      <w:pPr>
        <w:jc w:val="both"/>
        <w:rPr>
          <w:rFonts w:ascii="Arial" w:hAnsi="Arial" w:cs="Arial"/>
          <w:color w:val="auto"/>
          <w:szCs w:val="24"/>
        </w:rPr>
      </w:pPr>
    </w:p>
    <w:p w:rsidR="004A10A0" w:rsidRPr="000D7D8D" w:rsidRDefault="004A10A0" w:rsidP="004A10A0">
      <w:pPr>
        <w:jc w:val="both"/>
        <w:rPr>
          <w:rFonts w:ascii="Arial" w:hAnsi="Arial" w:cs="Arial"/>
          <w:color w:val="auto"/>
          <w:szCs w:val="24"/>
        </w:rPr>
      </w:pPr>
    </w:p>
    <w:p w:rsidR="004A10A0" w:rsidRPr="000D7D8D" w:rsidRDefault="004A10A0" w:rsidP="004A10A0">
      <w:pPr>
        <w:jc w:val="both"/>
        <w:rPr>
          <w:rFonts w:ascii="Arial" w:hAnsi="Arial" w:cs="Arial"/>
          <w:color w:val="auto"/>
          <w:szCs w:val="24"/>
        </w:rPr>
      </w:pPr>
    </w:p>
    <w:p w:rsidR="004A10A0" w:rsidRPr="000D7D8D" w:rsidRDefault="004A10A0" w:rsidP="004A10A0">
      <w:pPr>
        <w:jc w:val="both"/>
        <w:rPr>
          <w:rFonts w:ascii="Arial" w:hAnsi="Arial" w:cs="Arial"/>
          <w:b/>
          <w:color w:val="auto"/>
          <w:szCs w:val="24"/>
        </w:rPr>
      </w:pPr>
      <w:r w:rsidRPr="000D7D8D">
        <w:rPr>
          <w:rFonts w:ascii="Arial" w:hAnsi="Arial" w:cs="Arial"/>
          <w:b/>
          <w:color w:val="auto"/>
          <w:szCs w:val="24"/>
        </w:rPr>
        <w:t>Komunikacija (1)</w:t>
      </w:r>
    </w:p>
    <w:p w:rsidR="004A10A0" w:rsidRPr="000D7D8D" w:rsidRDefault="004A10A0" w:rsidP="004A10A0">
      <w:pPr>
        <w:jc w:val="both"/>
        <w:rPr>
          <w:rFonts w:ascii="Arial" w:hAnsi="Arial" w:cs="Arial"/>
          <w:color w:val="auto"/>
          <w:szCs w:val="24"/>
        </w:rPr>
      </w:pPr>
      <w:r w:rsidRPr="000D7D8D">
        <w:rPr>
          <w:rFonts w:ascii="Arial" w:hAnsi="Arial" w:cs="Arial"/>
          <w:noProof/>
          <w:color w:val="auto"/>
          <w:szCs w:val="24"/>
          <w:lang w:eastAsia="hr-BA"/>
        </w:rPr>
        <w:drawing>
          <wp:anchor distT="0" distB="0" distL="114300" distR="114300" simplePos="0" relativeHeight="251667456" behindDoc="0" locked="0" layoutInCell="1" allowOverlap="1">
            <wp:simplePos x="0" y="0"/>
            <wp:positionH relativeFrom="column">
              <wp:posOffset>19050</wp:posOffset>
            </wp:positionH>
            <wp:positionV relativeFrom="paragraph">
              <wp:posOffset>635</wp:posOffset>
            </wp:positionV>
            <wp:extent cx="2125345" cy="2762250"/>
            <wp:effectExtent l="1905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srcRect r="51875" b="-68"/>
                    <a:stretch>
                      <a:fillRect/>
                    </a:stretch>
                  </pic:blipFill>
                  <pic:spPr bwMode="auto">
                    <a:xfrm>
                      <a:off x="0" y="0"/>
                      <a:ext cx="2125345" cy="2762250"/>
                    </a:xfrm>
                    <a:prstGeom prst="rect">
                      <a:avLst/>
                    </a:prstGeom>
                    <a:noFill/>
                    <a:ln w="9525">
                      <a:noFill/>
                      <a:miter lim="800000"/>
                      <a:headEnd/>
                      <a:tailEnd/>
                    </a:ln>
                  </pic:spPr>
                </pic:pic>
              </a:graphicData>
            </a:graphic>
          </wp:anchor>
        </w:drawing>
      </w:r>
    </w:p>
    <w:p w:rsidR="004A10A0" w:rsidRPr="000D7D8D" w:rsidRDefault="004A10A0" w:rsidP="004A10A0">
      <w:pPr>
        <w:rPr>
          <w:rFonts w:ascii="Arial" w:hAnsi="Arial" w:cs="Arial"/>
          <w:szCs w:val="24"/>
        </w:rPr>
      </w:pPr>
    </w:p>
    <w:p w:rsidR="004A10A0" w:rsidRPr="000D7D8D" w:rsidRDefault="004A10A0" w:rsidP="004A10A0">
      <w:pPr>
        <w:rPr>
          <w:rFonts w:ascii="Arial" w:hAnsi="Arial" w:cs="Arial"/>
          <w:szCs w:val="24"/>
        </w:rPr>
      </w:pPr>
      <w:r w:rsidRPr="000D7D8D">
        <w:rPr>
          <w:rFonts w:ascii="Arial" w:hAnsi="Arial" w:cs="Arial"/>
          <w:szCs w:val="24"/>
        </w:rPr>
        <w:t>MS odašilje pakete prema mreži:</w:t>
      </w:r>
    </w:p>
    <w:p w:rsidR="004A10A0" w:rsidRPr="000D7D8D" w:rsidRDefault="004A10A0" w:rsidP="004A10A0">
      <w:pPr>
        <w:pStyle w:val="ListParagraph"/>
        <w:numPr>
          <w:ilvl w:val="0"/>
          <w:numId w:val="22"/>
        </w:numPr>
        <w:rPr>
          <w:rFonts w:ascii="Arial" w:hAnsi="Arial" w:cs="Arial"/>
          <w:szCs w:val="24"/>
        </w:rPr>
      </w:pPr>
      <w:r w:rsidRPr="000D7D8D">
        <w:rPr>
          <w:rFonts w:ascii="Arial" w:hAnsi="Arial" w:cs="Arial"/>
          <w:szCs w:val="24"/>
        </w:rPr>
        <w:t>MS zahtjeva kanal BTS-BSC</w:t>
      </w:r>
    </w:p>
    <w:p w:rsidR="004A10A0" w:rsidRPr="000D7D8D" w:rsidRDefault="004A10A0" w:rsidP="004A10A0">
      <w:pPr>
        <w:pStyle w:val="ListParagraph"/>
        <w:numPr>
          <w:ilvl w:val="0"/>
          <w:numId w:val="22"/>
        </w:numPr>
        <w:rPr>
          <w:rFonts w:ascii="Arial" w:hAnsi="Arial" w:cs="Arial"/>
          <w:szCs w:val="24"/>
        </w:rPr>
      </w:pPr>
      <w:r w:rsidRPr="000D7D8D">
        <w:rPr>
          <w:rFonts w:ascii="Arial" w:hAnsi="Arial" w:cs="Arial"/>
          <w:szCs w:val="24"/>
        </w:rPr>
        <w:t>MS dobiva kanal</w:t>
      </w:r>
    </w:p>
    <w:p w:rsidR="004A10A0" w:rsidRPr="000D7D8D" w:rsidRDefault="004A10A0" w:rsidP="004A10A0">
      <w:pPr>
        <w:pStyle w:val="ListParagraph"/>
        <w:numPr>
          <w:ilvl w:val="0"/>
          <w:numId w:val="22"/>
        </w:numPr>
        <w:rPr>
          <w:rFonts w:ascii="Arial" w:hAnsi="Arial" w:cs="Arial"/>
          <w:szCs w:val="24"/>
        </w:rPr>
      </w:pPr>
      <w:r w:rsidRPr="000D7D8D">
        <w:rPr>
          <w:rFonts w:ascii="Arial" w:hAnsi="Arial" w:cs="Arial"/>
          <w:szCs w:val="24"/>
        </w:rPr>
        <w:t>MS odašilje pakete prema SGSN</w:t>
      </w:r>
    </w:p>
    <w:p w:rsidR="004A10A0" w:rsidRPr="000D7D8D" w:rsidRDefault="004A10A0" w:rsidP="004A10A0">
      <w:pPr>
        <w:rPr>
          <w:rFonts w:ascii="Arial" w:hAnsi="Arial" w:cs="Arial"/>
          <w:szCs w:val="24"/>
        </w:rPr>
      </w:pPr>
    </w:p>
    <w:p w:rsidR="004A10A0" w:rsidRPr="000D7D8D" w:rsidRDefault="004A10A0" w:rsidP="004A10A0">
      <w:pPr>
        <w:rPr>
          <w:rFonts w:ascii="Arial" w:hAnsi="Arial" w:cs="Arial"/>
          <w:szCs w:val="24"/>
        </w:rPr>
      </w:pPr>
      <w:r w:rsidRPr="000D7D8D">
        <w:rPr>
          <w:rFonts w:ascii="Arial" w:hAnsi="Arial" w:cs="Arial"/>
          <w:szCs w:val="24"/>
        </w:rPr>
        <w:t>MS prima pakete iz mreže:</w:t>
      </w:r>
    </w:p>
    <w:p w:rsidR="004A10A0" w:rsidRPr="000D7D8D" w:rsidRDefault="004A10A0" w:rsidP="004A10A0">
      <w:pPr>
        <w:pStyle w:val="ListParagraph"/>
        <w:numPr>
          <w:ilvl w:val="0"/>
          <w:numId w:val="23"/>
        </w:numPr>
        <w:rPr>
          <w:rFonts w:ascii="Arial" w:hAnsi="Arial" w:cs="Arial"/>
          <w:szCs w:val="24"/>
        </w:rPr>
      </w:pPr>
      <w:r w:rsidRPr="000D7D8D">
        <w:rPr>
          <w:rFonts w:ascii="Arial" w:hAnsi="Arial" w:cs="Arial"/>
          <w:szCs w:val="24"/>
        </w:rPr>
        <w:t>SGSN šalje zahtjev do BSC</w:t>
      </w:r>
    </w:p>
    <w:p w:rsidR="004A10A0" w:rsidRPr="000D7D8D" w:rsidRDefault="004A10A0" w:rsidP="004A10A0">
      <w:pPr>
        <w:pStyle w:val="ListParagraph"/>
        <w:numPr>
          <w:ilvl w:val="0"/>
          <w:numId w:val="23"/>
        </w:numPr>
        <w:rPr>
          <w:rFonts w:ascii="Arial" w:hAnsi="Arial" w:cs="Arial"/>
          <w:szCs w:val="24"/>
        </w:rPr>
      </w:pPr>
      <w:r w:rsidRPr="000D7D8D">
        <w:rPr>
          <w:rFonts w:ascii="Arial" w:hAnsi="Arial" w:cs="Arial"/>
          <w:szCs w:val="24"/>
        </w:rPr>
        <w:t>MS dobiva kanal</w:t>
      </w:r>
    </w:p>
    <w:p w:rsidR="004A10A0" w:rsidRPr="000D7D8D" w:rsidRDefault="004A10A0" w:rsidP="004A10A0">
      <w:pPr>
        <w:pStyle w:val="ListParagraph"/>
        <w:numPr>
          <w:ilvl w:val="0"/>
          <w:numId w:val="23"/>
        </w:numPr>
        <w:rPr>
          <w:rFonts w:ascii="Arial" w:hAnsi="Arial" w:cs="Arial"/>
          <w:szCs w:val="24"/>
        </w:rPr>
      </w:pPr>
      <w:r w:rsidRPr="000D7D8D">
        <w:rPr>
          <w:rFonts w:ascii="Arial" w:hAnsi="Arial" w:cs="Arial"/>
          <w:szCs w:val="24"/>
        </w:rPr>
        <w:t>SGSN šalje podatke prema MS</w:t>
      </w:r>
    </w:p>
    <w:p w:rsidR="004A10A0" w:rsidRPr="000D7D8D" w:rsidRDefault="004A10A0" w:rsidP="004A10A0">
      <w:pPr>
        <w:rPr>
          <w:rFonts w:ascii="Arial" w:hAnsi="Arial" w:cs="Arial"/>
          <w:szCs w:val="24"/>
        </w:rPr>
      </w:pPr>
    </w:p>
    <w:p w:rsidR="004A10A0" w:rsidRPr="000D7D8D" w:rsidRDefault="004A10A0" w:rsidP="004A10A0">
      <w:pPr>
        <w:rPr>
          <w:rFonts w:ascii="Arial" w:hAnsi="Arial" w:cs="Arial"/>
          <w:szCs w:val="24"/>
        </w:rPr>
      </w:pPr>
    </w:p>
    <w:p w:rsidR="004A10A0" w:rsidRPr="000D7D8D" w:rsidRDefault="004A10A0" w:rsidP="004A10A0">
      <w:pPr>
        <w:rPr>
          <w:rFonts w:ascii="Arial" w:hAnsi="Arial" w:cs="Arial"/>
          <w:szCs w:val="24"/>
        </w:rPr>
      </w:pPr>
    </w:p>
    <w:p w:rsidR="004A10A0" w:rsidRPr="000D7D8D" w:rsidRDefault="004A10A0" w:rsidP="004A10A0">
      <w:pPr>
        <w:rPr>
          <w:rFonts w:ascii="Arial" w:hAnsi="Arial" w:cs="Arial"/>
          <w:szCs w:val="24"/>
        </w:rPr>
      </w:pPr>
    </w:p>
    <w:p w:rsidR="004A10A0" w:rsidRPr="000D7D8D" w:rsidRDefault="004A10A0" w:rsidP="004A10A0">
      <w:pPr>
        <w:rPr>
          <w:rFonts w:ascii="Arial" w:hAnsi="Arial" w:cs="Arial"/>
          <w:szCs w:val="24"/>
        </w:rPr>
      </w:pPr>
    </w:p>
    <w:p w:rsidR="003A0B05" w:rsidRPr="000D7D8D" w:rsidRDefault="003A0B05" w:rsidP="003A0B05">
      <w:pPr>
        <w:rPr>
          <w:rFonts w:ascii="Arial" w:hAnsi="Arial" w:cs="Arial"/>
          <w:szCs w:val="24"/>
        </w:rPr>
      </w:pPr>
      <w:r w:rsidRPr="000D7D8D">
        <w:rPr>
          <w:rFonts w:ascii="Arial" w:hAnsi="Arial" w:cs="Arial"/>
          <w:szCs w:val="24"/>
        </w:rPr>
        <w:tab/>
        <w:t xml:space="preserve">Kada se MS nalazi u </w:t>
      </w:r>
      <w:r w:rsidRPr="000D7D8D">
        <w:rPr>
          <w:rFonts w:ascii="Arial" w:hAnsi="Arial" w:cs="Arial"/>
          <w:i/>
          <w:iCs/>
          <w:szCs w:val="24"/>
        </w:rPr>
        <w:t xml:space="preserve">ready </w:t>
      </w:r>
      <w:r w:rsidRPr="000D7D8D">
        <w:rPr>
          <w:rFonts w:ascii="Arial" w:hAnsi="Arial" w:cs="Arial"/>
          <w:szCs w:val="24"/>
        </w:rPr>
        <w:t xml:space="preserve">stanju omogućena je komunikacija, odnosno slanje i primanje paketa iz mreže. U komunikaciji sudjeluju MS, SSGN i BSC. </w:t>
      </w:r>
    </w:p>
    <w:p w:rsidR="004A10A0" w:rsidRPr="000D7D8D" w:rsidRDefault="003A0B05" w:rsidP="003A0B05">
      <w:pPr>
        <w:rPr>
          <w:rFonts w:ascii="Arial" w:hAnsi="Arial" w:cs="Arial"/>
          <w:szCs w:val="24"/>
        </w:rPr>
      </w:pPr>
      <w:r w:rsidRPr="000D7D8D">
        <w:rPr>
          <w:rFonts w:ascii="Arial" w:hAnsi="Arial" w:cs="Arial"/>
          <w:szCs w:val="24"/>
        </w:rPr>
        <w:tab/>
        <w:t xml:space="preserve">U slučaju da MS ima dolazni poziv, ali se nalazi u </w:t>
      </w:r>
      <w:r w:rsidRPr="000D7D8D">
        <w:rPr>
          <w:rFonts w:ascii="Arial" w:hAnsi="Arial" w:cs="Arial"/>
          <w:i/>
          <w:iCs/>
          <w:szCs w:val="24"/>
        </w:rPr>
        <w:t xml:space="preserve">standby </w:t>
      </w:r>
      <w:r w:rsidRPr="000D7D8D">
        <w:rPr>
          <w:rFonts w:ascii="Arial" w:hAnsi="Arial" w:cs="Arial"/>
          <w:szCs w:val="24"/>
        </w:rPr>
        <w:t xml:space="preserve">stanju, šalje se tzv. </w:t>
      </w:r>
      <w:r w:rsidRPr="000D7D8D">
        <w:rPr>
          <w:rFonts w:ascii="Arial" w:hAnsi="Arial" w:cs="Arial"/>
          <w:i/>
          <w:iCs/>
          <w:szCs w:val="24"/>
        </w:rPr>
        <w:t xml:space="preserve">pagging </w:t>
      </w:r>
      <w:r w:rsidRPr="000D7D8D">
        <w:rPr>
          <w:rFonts w:ascii="Arial" w:hAnsi="Arial" w:cs="Arial"/>
          <w:szCs w:val="24"/>
        </w:rPr>
        <w:t xml:space="preserve">signal koji ga obavještava o dolaznom prometu. Dakle, paketi koji doĎu do SGSN, čekaju dok MS ne uĎe u </w:t>
      </w:r>
      <w:r w:rsidRPr="000D7D8D">
        <w:rPr>
          <w:rFonts w:ascii="Arial" w:hAnsi="Arial" w:cs="Arial"/>
          <w:i/>
          <w:iCs/>
          <w:szCs w:val="24"/>
        </w:rPr>
        <w:t xml:space="preserve">ready </w:t>
      </w:r>
      <w:r w:rsidRPr="000D7D8D">
        <w:rPr>
          <w:rFonts w:ascii="Arial" w:hAnsi="Arial" w:cs="Arial"/>
          <w:szCs w:val="24"/>
        </w:rPr>
        <w:t xml:space="preserve">stanje. U tom slučaju SGSN šalje </w:t>
      </w:r>
      <w:r w:rsidRPr="000D7D8D">
        <w:rPr>
          <w:rFonts w:ascii="Arial" w:hAnsi="Arial" w:cs="Arial"/>
          <w:i/>
          <w:iCs/>
          <w:szCs w:val="24"/>
        </w:rPr>
        <w:t xml:space="preserve">pagging </w:t>
      </w:r>
      <w:r w:rsidRPr="000D7D8D">
        <w:rPr>
          <w:rFonts w:ascii="Arial" w:hAnsi="Arial" w:cs="Arial"/>
          <w:szCs w:val="24"/>
        </w:rPr>
        <w:t>zahtjev preko BSS prema MS koji kao potvrdu vraća bilo kakav LLC okvir.</w:t>
      </w:r>
    </w:p>
    <w:p w:rsidR="004A10A0" w:rsidRPr="000D7D8D" w:rsidRDefault="004A10A0" w:rsidP="004A10A0">
      <w:pPr>
        <w:rPr>
          <w:rFonts w:ascii="Arial" w:hAnsi="Arial" w:cs="Arial"/>
          <w:szCs w:val="24"/>
        </w:rPr>
      </w:pPr>
    </w:p>
    <w:p w:rsidR="003A0B05" w:rsidRPr="000D7D8D" w:rsidRDefault="003A0B05" w:rsidP="004A10A0">
      <w:pPr>
        <w:rPr>
          <w:rFonts w:ascii="Arial" w:hAnsi="Arial" w:cs="Arial"/>
          <w:b/>
          <w:szCs w:val="24"/>
        </w:rPr>
      </w:pPr>
      <w:r w:rsidRPr="000D7D8D">
        <w:rPr>
          <w:rFonts w:ascii="Arial" w:hAnsi="Arial" w:cs="Arial"/>
          <w:b/>
          <w:szCs w:val="24"/>
        </w:rPr>
        <w:t>Zapis o paketskom protokolu – Packet Data Protocol Context</w:t>
      </w:r>
    </w:p>
    <w:p w:rsidR="003A0B05" w:rsidRPr="000D7D8D" w:rsidRDefault="003A0B05" w:rsidP="003A0B05">
      <w:pPr>
        <w:pStyle w:val="ListParagraph"/>
        <w:numPr>
          <w:ilvl w:val="0"/>
          <w:numId w:val="24"/>
        </w:numPr>
        <w:rPr>
          <w:rFonts w:ascii="Arial" w:hAnsi="Arial" w:cs="Arial"/>
          <w:szCs w:val="24"/>
        </w:rPr>
      </w:pPr>
      <w:r w:rsidRPr="000D7D8D">
        <w:rPr>
          <w:rFonts w:ascii="Arial" w:hAnsi="Arial" w:cs="Arial"/>
          <w:szCs w:val="24"/>
        </w:rPr>
        <w:t>zapis o karakteristikama veze pohranjen u MS, HLR, SSGN i GGSN</w:t>
      </w:r>
    </w:p>
    <w:p w:rsidR="003A0B05" w:rsidRPr="000D7D8D" w:rsidRDefault="003A0B05" w:rsidP="003A0B05">
      <w:pPr>
        <w:pStyle w:val="ListParagraph"/>
        <w:numPr>
          <w:ilvl w:val="0"/>
          <w:numId w:val="24"/>
        </w:numPr>
        <w:rPr>
          <w:rFonts w:ascii="Arial" w:hAnsi="Arial" w:cs="Arial"/>
          <w:szCs w:val="24"/>
        </w:rPr>
      </w:pPr>
      <w:r w:rsidRPr="000D7D8D">
        <w:rPr>
          <w:rFonts w:ascii="Arial" w:hAnsi="Arial" w:cs="Arial"/>
          <w:szCs w:val="24"/>
        </w:rPr>
        <w:t>određuje komunikaciju MS-GGSN</w:t>
      </w:r>
    </w:p>
    <w:p w:rsidR="003A0B05" w:rsidRPr="000D7D8D" w:rsidRDefault="003A0B05" w:rsidP="003A0B05">
      <w:pPr>
        <w:pStyle w:val="ListParagraph"/>
        <w:numPr>
          <w:ilvl w:val="0"/>
          <w:numId w:val="24"/>
        </w:numPr>
        <w:rPr>
          <w:rFonts w:ascii="Arial" w:hAnsi="Arial" w:cs="Arial"/>
          <w:szCs w:val="24"/>
        </w:rPr>
      </w:pPr>
      <w:r w:rsidRPr="000D7D8D">
        <w:rPr>
          <w:rFonts w:ascii="Arial" w:hAnsi="Arial" w:cs="Arial"/>
          <w:szCs w:val="24"/>
        </w:rPr>
        <w:t>koristi se za komunikaciju MS s vanjskom mrežom (Internet)</w:t>
      </w:r>
    </w:p>
    <w:p w:rsidR="003A0B05" w:rsidRPr="000D7D8D" w:rsidRDefault="003A0B05" w:rsidP="003A0B05">
      <w:pPr>
        <w:pStyle w:val="ListParagraph"/>
        <w:numPr>
          <w:ilvl w:val="0"/>
          <w:numId w:val="24"/>
        </w:numPr>
        <w:rPr>
          <w:rFonts w:ascii="Arial" w:hAnsi="Arial" w:cs="Arial"/>
          <w:szCs w:val="24"/>
        </w:rPr>
      </w:pPr>
      <w:r w:rsidRPr="000D7D8D">
        <w:rPr>
          <w:rFonts w:ascii="Arial" w:hAnsi="Arial" w:cs="Arial"/>
          <w:szCs w:val="24"/>
        </w:rPr>
        <w:t>aktivira se pri uključivanju MS ili komandom prije početka komunikacije</w:t>
      </w:r>
    </w:p>
    <w:p w:rsidR="003A0B05" w:rsidRPr="000D7D8D" w:rsidRDefault="003A0B05" w:rsidP="003A0B05">
      <w:pPr>
        <w:rPr>
          <w:rFonts w:ascii="Arial" w:hAnsi="Arial" w:cs="Arial"/>
          <w:szCs w:val="24"/>
        </w:rPr>
      </w:pPr>
    </w:p>
    <w:p w:rsidR="003A0B05" w:rsidRDefault="003A0B05" w:rsidP="003A0B05">
      <w:pPr>
        <w:rPr>
          <w:rFonts w:ascii="Arial" w:hAnsi="Arial" w:cs="Arial"/>
          <w:szCs w:val="24"/>
        </w:rPr>
      </w:pPr>
      <w:r w:rsidRPr="000D7D8D">
        <w:rPr>
          <w:rFonts w:ascii="Arial" w:hAnsi="Arial" w:cs="Arial"/>
          <w:szCs w:val="24"/>
        </w:rPr>
        <w:tab/>
        <w:t xml:space="preserve">PDP context između ostalih parametara sadrži i informacije o usmjeravanju paketa izmeĎu MS i GGSN. PDP context može poprimiti jedno od dva stanja: aktivno ili neaktivno. Kada je MS u </w:t>
      </w:r>
      <w:r w:rsidRPr="000D7D8D">
        <w:rPr>
          <w:rFonts w:ascii="Arial" w:hAnsi="Arial" w:cs="Arial"/>
          <w:i/>
          <w:iCs/>
          <w:szCs w:val="24"/>
        </w:rPr>
        <w:t xml:space="preserve">standby </w:t>
      </w:r>
      <w:r w:rsidRPr="000D7D8D">
        <w:rPr>
          <w:rFonts w:ascii="Arial" w:hAnsi="Arial" w:cs="Arial"/>
          <w:szCs w:val="24"/>
        </w:rPr>
        <w:t xml:space="preserve">ili </w:t>
      </w:r>
      <w:r w:rsidRPr="000D7D8D">
        <w:rPr>
          <w:rFonts w:ascii="Arial" w:hAnsi="Arial" w:cs="Arial"/>
          <w:i/>
          <w:iCs/>
          <w:szCs w:val="24"/>
        </w:rPr>
        <w:t xml:space="preserve">ready </w:t>
      </w:r>
      <w:r w:rsidRPr="000D7D8D">
        <w:rPr>
          <w:rFonts w:ascii="Arial" w:hAnsi="Arial" w:cs="Arial"/>
          <w:szCs w:val="24"/>
        </w:rPr>
        <w:t xml:space="preserve">stanju može aktivirati PDP context i tada PDP context prelazi iz neaktivnog u aktivno stanje. Iz aktivnog stanja u neaktivno PDP context prelazi kada se deaktivira, odnosno kada MS preĎe u </w:t>
      </w:r>
      <w:r w:rsidRPr="000D7D8D">
        <w:rPr>
          <w:rFonts w:ascii="Arial" w:hAnsi="Arial" w:cs="Arial"/>
          <w:i/>
          <w:iCs/>
          <w:szCs w:val="24"/>
        </w:rPr>
        <w:t xml:space="preserve">idle </w:t>
      </w:r>
      <w:r w:rsidRPr="000D7D8D">
        <w:rPr>
          <w:rFonts w:ascii="Arial" w:hAnsi="Arial" w:cs="Arial"/>
          <w:szCs w:val="24"/>
        </w:rPr>
        <w:t xml:space="preserve">stanje. </w:t>
      </w:r>
    </w:p>
    <w:p w:rsidR="000D7D8D" w:rsidRPr="000D7D8D" w:rsidRDefault="000D7D8D" w:rsidP="003A0B05">
      <w:pPr>
        <w:rPr>
          <w:rFonts w:ascii="Arial" w:hAnsi="Arial" w:cs="Arial"/>
          <w:szCs w:val="24"/>
        </w:rPr>
      </w:pPr>
    </w:p>
    <w:p w:rsidR="003A0B05" w:rsidRPr="000D7D8D" w:rsidRDefault="003A0B05" w:rsidP="003A0B05">
      <w:pPr>
        <w:rPr>
          <w:rFonts w:ascii="Arial" w:hAnsi="Arial" w:cs="Arial"/>
          <w:szCs w:val="24"/>
        </w:rPr>
      </w:pPr>
      <w:r w:rsidRPr="000D7D8D">
        <w:rPr>
          <w:rFonts w:ascii="Arial" w:hAnsi="Arial" w:cs="Arial"/>
          <w:szCs w:val="24"/>
        </w:rPr>
        <w:lastRenderedPageBreak/>
        <w:tab/>
        <w:t xml:space="preserve">QoS parametar koji se definira PDP contextom uključuje sljedeće klase: </w:t>
      </w:r>
    </w:p>
    <w:p w:rsidR="003A0B05" w:rsidRPr="000D7D8D" w:rsidRDefault="003A0B05" w:rsidP="003A0B05">
      <w:pPr>
        <w:rPr>
          <w:rFonts w:ascii="Arial" w:hAnsi="Arial" w:cs="Arial"/>
          <w:szCs w:val="24"/>
        </w:rPr>
      </w:pPr>
      <w:r w:rsidRPr="000D7D8D">
        <w:rPr>
          <w:rFonts w:ascii="Arial" w:hAnsi="Arial" w:cs="Arial"/>
          <w:szCs w:val="24"/>
        </w:rPr>
        <w:t xml:space="preserve">• </w:t>
      </w:r>
      <w:r w:rsidRPr="000D7D8D">
        <w:rPr>
          <w:rFonts w:ascii="Arial" w:hAnsi="Arial" w:cs="Arial"/>
          <w:i/>
          <w:iCs/>
          <w:szCs w:val="24"/>
        </w:rPr>
        <w:t>Precedence class</w:t>
      </w:r>
      <w:r w:rsidRPr="000D7D8D">
        <w:rPr>
          <w:rFonts w:ascii="Arial" w:hAnsi="Arial" w:cs="Arial"/>
          <w:szCs w:val="24"/>
        </w:rPr>
        <w:t xml:space="preserve">: važnost paketa s obzirom na odbacivanje. Postoje tri nivoa prioriteta tako da se prilikom zagušenja mreže paketi s najnižim prioritetom odbacuju. </w:t>
      </w:r>
    </w:p>
    <w:p w:rsidR="003A0B05" w:rsidRPr="000D7D8D" w:rsidRDefault="003A0B05" w:rsidP="003A0B05">
      <w:pPr>
        <w:rPr>
          <w:rFonts w:ascii="Arial" w:hAnsi="Arial" w:cs="Arial"/>
          <w:szCs w:val="24"/>
        </w:rPr>
      </w:pPr>
      <w:r w:rsidRPr="000D7D8D">
        <w:rPr>
          <w:rFonts w:ascii="Arial" w:hAnsi="Arial" w:cs="Arial"/>
          <w:szCs w:val="24"/>
        </w:rPr>
        <w:t xml:space="preserve">• </w:t>
      </w:r>
      <w:r w:rsidRPr="000D7D8D">
        <w:rPr>
          <w:rFonts w:ascii="Arial" w:hAnsi="Arial" w:cs="Arial"/>
          <w:i/>
          <w:iCs/>
          <w:szCs w:val="24"/>
        </w:rPr>
        <w:t>Delay class</w:t>
      </w:r>
      <w:r w:rsidRPr="000D7D8D">
        <w:rPr>
          <w:rFonts w:ascii="Arial" w:hAnsi="Arial" w:cs="Arial"/>
          <w:szCs w:val="24"/>
        </w:rPr>
        <w:t xml:space="preserve">: brzina pristupa radio kanalu. Postoje četiri nivoa kašnjenja, kašnjenje manje od 0.5s, 5s, 50s i najmanje trenutno moguće kašnjenje koje mreža može ponuditi. </w:t>
      </w:r>
    </w:p>
    <w:p w:rsidR="003A0B05" w:rsidRPr="000D7D8D" w:rsidRDefault="003A0B05" w:rsidP="003A0B05">
      <w:pPr>
        <w:rPr>
          <w:rFonts w:ascii="Arial" w:hAnsi="Arial" w:cs="Arial"/>
          <w:szCs w:val="24"/>
        </w:rPr>
      </w:pPr>
      <w:r w:rsidRPr="000D7D8D">
        <w:rPr>
          <w:rFonts w:ascii="Arial" w:hAnsi="Arial" w:cs="Arial"/>
          <w:szCs w:val="24"/>
        </w:rPr>
        <w:t xml:space="preserve">• </w:t>
      </w:r>
      <w:r w:rsidRPr="000D7D8D">
        <w:rPr>
          <w:rFonts w:ascii="Arial" w:hAnsi="Arial" w:cs="Arial"/>
          <w:i/>
          <w:iCs/>
          <w:szCs w:val="24"/>
        </w:rPr>
        <w:t>Reliability class</w:t>
      </w:r>
      <w:r w:rsidRPr="000D7D8D">
        <w:rPr>
          <w:rFonts w:ascii="Arial" w:hAnsi="Arial" w:cs="Arial"/>
          <w:szCs w:val="24"/>
        </w:rPr>
        <w:t xml:space="preserve">: pouzdanost isporuke paketa i otkrivanje grešaka. Postoje pet nivoa pouzdanosti. Nivo 1 podržava potvrdu paketa i zaštitu LLC okvira, dok kod nivoa 5 nema potvrde niti zaštite. </w:t>
      </w:r>
    </w:p>
    <w:p w:rsidR="003A0B05" w:rsidRPr="000D7D8D" w:rsidRDefault="003A0B05" w:rsidP="003A0B05">
      <w:pPr>
        <w:rPr>
          <w:rFonts w:ascii="Arial" w:hAnsi="Arial" w:cs="Arial"/>
          <w:szCs w:val="24"/>
        </w:rPr>
      </w:pPr>
      <w:r w:rsidRPr="000D7D8D">
        <w:rPr>
          <w:rFonts w:ascii="Arial" w:hAnsi="Arial" w:cs="Arial"/>
          <w:szCs w:val="24"/>
        </w:rPr>
        <w:t xml:space="preserve">• </w:t>
      </w:r>
      <w:r w:rsidRPr="000D7D8D">
        <w:rPr>
          <w:rFonts w:ascii="Arial" w:hAnsi="Arial" w:cs="Arial"/>
          <w:i/>
          <w:iCs/>
          <w:szCs w:val="24"/>
        </w:rPr>
        <w:t>Peak throughput class</w:t>
      </w:r>
      <w:r w:rsidRPr="000D7D8D">
        <w:rPr>
          <w:rFonts w:ascii="Arial" w:hAnsi="Arial" w:cs="Arial"/>
          <w:szCs w:val="24"/>
        </w:rPr>
        <w:t xml:space="preserve">: definira maksimalnu dopuštenu brzinu prijenosa podataka (9 nivoa). </w:t>
      </w:r>
    </w:p>
    <w:p w:rsidR="003A0B05" w:rsidRPr="000D7D8D" w:rsidRDefault="003A0B05" w:rsidP="003A0B05">
      <w:pPr>
        <w:rPr>
          <w:rFonts w:ascii="Arial" w:hAnsi="Arial" w:cs="Arial"/>
          <w:szCs w:val="24"/>
        </w:rPr>
      </w:pPr>
      <w:r w:rsidRPr="000D7D8D">
        <w:rPr>
          <w:rFonts w:ascii="Arial" w:hAnsi="Arial" w:cs="Arial"/>
          <w:szCs w:val="24"/>
        </w:rPr>
        <w:t xml:space="preserve">• </w:t>
      </w:r>
      <w:r w:rsidRPr="000D7D8D">
        <w:rPr>
          <w:rFonts w:ascii="Arial" w:hAnsi="Arial" w:cs="Arial"/>
          <w:i/>
          <w:iCs/>
          <w:szCs w:val="24"/>
        </w:rPr>
        <w:t>Mean throughput class</w:t>
      </w:r>
      <w:r w:rsidRPr="000D7D8D">
        <w:rPr>
          <w:rFonts w:ascii="Arial" w:hAnsi="Arial" w:cs="Arial"/>
          <w:szCs w:val="24"/>
        </w:rPr>
        <w:t xml:space="preserve">: definira prosječnu brzinu prijenosa podataka (19 nivoa). </w:t>
      </w:r>
    </w:p>
    <w:p w:rsidR="003A0B05" w:rsidRPr="000D7D8D" w:rsidRDefault="003A0B05" w:rsidP="003A0B05">
      <w:pPr>
        <w:rPr>
          <w:rFonts w:ascii="Arial" w:hAnsi="Arial" w:cs="Arial"/>
          <w:szCs w:val="24"/>
        </w:rPr>
      </w:pPr>
    </w:p>
    <w:p w:rsidR="003A0B05" w:rsidRPr="000D7D8D" w:rsidRDefault="003A0B05" w:rsidP="003A0B05">
      <w:pPr>
        <w:rPr>
          <w:rFonts w:ascii="Arial" w:hAnsi="Arial" w:cs="Arial"/>
          <w:b/>
          <w:szCs w:val="24"/>
        </w:rPr>
      </w:pPr>
      <w:r w:rsidRPr="000D7D8D">
        <w:rPr>
          <w:rFonts w:ascii="Arial" w:hAnsi="Arial" w:cs="Arial"/>
          <w:b/>
          <w:szCs w:val="24"/>
        </w:rPr>
        <w:t>Podatak o fizikalnom kanalu</w:t>
      </w:r>
    </w:p>
    <w:p w:rsidR="003A0B05" w:rsidRPr="000D7D8D" w:rsidRDefault="003A0B05" w:rsidP="003A0B05">
      <w:pPr>
        <w:rPr>
          <w:rFonts w:ascii="Arial" w:hAnsi="Arial" w:cs="Arial"/>
          <w:szCs w:val="24"/>
        </w:rPr>
      </w:pPr>
      <w:r w:rsidRPr="000D7D8D">
        <w:rPr>
          <w:rFonts w:ascii="Arial" w:hAnsi="Arial" w:cs="Arial"/>
          <w:szCs w:val="24"/>
        </w:rPr>
        <w:t>TBF (Temporary Block Flow)</w:t>
      </w:r>
    </w:p>
    <w:p w:rsidR="003A0B05" w:rsidRPr="000D7D8D" w:rsidRDefault="003A0B05" w:rsidP="003A0B05">
      <w:pPr>
        <w:pStyle w:val="ListParagraph"/>
        <w:numPr>
          <w:ilvl w:val="0"/>
          <w:numId w:val="25"/>
        </w:numPr>
        <w:rPr>
          <w:rFonts w:ascii="Arial" w:hAnsi="Arial" w:cs="Arial"/>
          <w:szCs w:val="24"/>
        </w:rPr>
      </w:pPr>
      <w:r w:rsidRPr="000D7D8D">
        <w:rPr>
          <w:rFonts w:ascii="Arial" w:hAnsi="Arial" w:cs="Arial"/>
          <w:szCs w:val="24"/>
        </w:rPr>
        <w:t>dodjeljuje PCU za prijenos paketa od/prema MS</w:t>
      </w:r>
    </w:p>
    <w:p w:rsidR="003A0B05" w:rsidRPr="000D7D8D" w:rsidRDefault="003A0B05" w:rsidP="003A0B05">
      <w:pPr>
        <w:pStyle w:val="ListParagraph"/>
        <w:numPr>
          <w:ilvl w:val="0"/>
          <w:numId w:val="25"/>
        </w:numPr>
        <w:rPr>
          <w:rFonts w:ascii="Arial" w:hAnsi="Arial" w:cs="Arial"/>
          <w:szCs w:val="24"/>
        </w:rPr>
      </w:pPr>
      <w:r w:rsidRPr="000D7D8D">
        <w:rPr>
          <w:rFonts w:ascii="Arial" w:hAnsi="Arial" w:cs="Arial"/>
          <w:szCs w:val="24"/>
        </w:rPr>
        <w:t>MS može imati TBS u jednom ili oba smjera</w:t>
      </w:r>
    </w:p>
    <w:p w:rsidR="003A0B05" w:rsidRPr="000D7D8D" w:rsidRDefault="003A0B05" w:rsidP="003A0B05">
      <w:pPr>
        <w:rPr>
          <w:rFonts w:ascii="Arial" w:hAnsi="Arial" w:cs="Arial"/>
          <w:szCs w:val="24"/>
        </w:rPr>
      </w:pPr>
      <w:r w:rsidRPr="000D7D8D">
        <w:rPr>
          <w:rFonts w:ascii="Arial" w:hAnsi="Arial" w:cs="Arial"/>
          <w:szCs w:val="24"/>
        </w:rPr>
        <w:t>TFI (Temporary Flow Identity)</w:t>
      </w:r>
    </w:p>
    <w:p w:rsidR="003A0B05" w:rsidRPr="000D7D8D" w:rsidRDefault="003A0B05" w:rsidP="003A0B05">
      <w:pPr>
        <w:pStyle w:val="ListParagraph"/>
        <w:numPr>
          <w:ilvl w:val="0"/>
          <w:numId w:val="26"/>
        </w:numPr>
        <w:rPr>
          <w:rFonts w:ascii="Arial" w:hAnsi="Arial" w:cs="Arial"/>
          <w:szCs w:val="24"/>
        </w:rPr>
      </w:pPr>
      <w:r w:rsidRPr="000D7D8D">
        <w:rPr>
          <w:rFonts w:ascii="Arial" w:hAnsi="Arial" w:cs="Arial"/>
          <w:szCs w:val="24"/>
        </w:rPr>
        <w:t>označava pojedini TBF</w:t>
      </w:r>
    </w:p>
    <w:p w:rsidR="003A0B05" w:rsidRPr="000D7D8D" w:rsidRDefault="003A0B05" w:rsidP="003A0B05">
      <w:pPr>
        <w:pStyle w:val="ListParagraph"/>
        <w:numPr>
          <w:ilvl w:val="0"/>
          <w:numId w:val="26"/>
        </w:numPr>
        <w:rPr>
          <w:rFonts w:ascii="Arial" w:hAnsi="Arial" w:cs="Arial"/>
          <w:szCs w:val="24"/>
        </w:rPr>
      </w:pPr>
      <w:r w:rsidRPr="000D7D8D">
        <w:rPr>
          <w:rFonts w:ascii="Arial" w:hAnsi="Arial" w:cs="Arial"/>
          <w:szCs w:val="24"/>
        </w:rPr>
        <w:t>MS pri dodjeli TBF dobiva informaciju o PCDH koje koristi TFI</w:t>
      </w:r>
    </w:p>
    <w:p w:rsidR="003A0B05" w:rsidRPr="000D7D8D" w:rsidRDefault="003A0B05" w:rsidP="003A0B05">
      <w:pPr>
        <w:rPr>
          <w:rFonts w:ascii="Arial" w:hAnsi="Arial" w:cs="Arial"/>
          <w:szCs w:val="24"/>
        </w:rPr>
      </w:pPr>
      <w:r w:rsidRPr="000D7D8D">
        <w:rPr>
          <w:rFonts w:ascii="Arial" w:hAnsi="Arial" w:cs="Arial"/>
          <w:szCs w:val="24"/>
        </w:rPr>
        <w:t>Acknowledged/Unacknowledged Transfer</w:t>
      </w:r>
    </w:p>
    <w:p w:rsidR="003A0B05" w:rsidRPr="000D7D8D" w:rsidRDefault="003A0B05" w:rsidP="003A0B05">
      <w:pPr>
        <w:pStyle w:val="ListParagraph"/>
        <w:numPr>
          <w:ilvl w:val="0"/>
          <w:numId w:val="27"/>
        </w:numPr>
        <w:rPr>
          <w:rFonts w:ascii="Arial" w:hAnsi="Arial" w:cs="Arial"/>
          <w:szCs w:val="24"/>
        </w:rPr>
      </w:pPr>
      <w:r w:rsidRPr="000D7D8D">
        <w:rPr>
          <w:rFonts w:ascii="Arial" w:hAnsi="Arial" w:cs="Arial"/>
          <w:szCs w:val="24"/>
        </w:rPr>
        <w:t>retransmisija/bez retransmisije na radijskom sučelju</w:t>
      </w:r>
    </w:p>
    <w:p w:rsidR="003A0B05" w:rsidRPr="000D7D8D" w:rsidRDefault="003A0B05" w:rsidP="003A0B05">
      <w:pPr>
        <w:rPr>
          <w:rFonts w:ascii="Arial" w:hAnsi="Arial" w:cs="Arial"/>
          <w:szCs w:val="24"/>
        </w:rPr>
      </w:pPr>
    </w:p>
    <w:p w:rsidR="003A0B05" w:rsidRPr="000D7D8D" w:rsidRDefault="003A0B05" w:rsidP="003A0B05">
      <w:pPr>
        <w:rPr>
          <w:rFonts w:ascii="Arial" w:hAnsi="Arial" w:cs="Arial"/>
          <w:szCs w:val="24"/>
        </w:rPr>
      </w:pPr>
      <w:r w:rsidRPr="000D7D8D">
        <w:rPr>
          <w:rFonts w:ascii="Arial" w:hAnsi="Arial" w:cs="Arial"/>
          <w:szCs w:val="24"/>
        </w:rPr>
        <w:tab/>
        <w:t>MAC (</w:t>
      </w:r>
      <w:r w:rsidRPr="000D7D8D">
        <w:rPr>
          <w:rFonts w:ascii="Arial" w:hAnsi="Arial" w:cs="Arial"/>
          <w:i/>
          <w:iCs/>
          <w:szCs w:val="24"/>
        </w:rPr>
        <w:t>Medium Access Control</w:t>
      </w:r>
      <w:r w:rsidRPr="000D7D8D">
        <w:rPr>
          <w:rFonts w:ascii="Arial" w:hAnsi="Arial" w:cs="Arial"/>
          <w:szCs w:val="24"/>
        </w:rPr>
        <w:t xml:space="preserve">) ima funkciju upravljanja fizičkim kanalom. Omogućava funkciju pristupa, odnosno rasporeĎuje zahtjeve za kanal, multipleksira promet različitim terminalima, brine se o prioritetima i selektira ćelije. </w:t>
      </w:r>
    </w:p>
    <w:p w:rsidR="003A0B05" w:rsidRPr="000D7D8D" w:rsidRDefault="003A0B05" w:rsidP="003A0B05">
      <w:pPr>
        <w:rPr>
          <w:rFonts w:ascii="Arial" w:hAnsi="Arial" w:cs="Arial"/>
          <w:szCs w:val="24"/>
        </w:rPr>
      </w:pPr>
      <w:r w:rsidRPr="000D7D8D">
        <w:rPr>
          <w:rFonts w:ascii="Arial" w:hAnsi="Arial" w:cs="Arial"/>
          <w:szCs w:val="24"/>
        </w:rPr>
        <w:tab/>
        <w:t>Raspoređivanje prometa različitim terminalima se vrši pomoću TBF (</w:t>
      </w:r>
      <w:r w:rsidRPr="000D7D8D">
        <w:rPr>
          <w:rFonts w:ascii="Arial" w:hAnsi="Arial" w:cs="Arial"/>
          <w:i/>
          <w:iCs/>
          <w:szCs w:val="24"/>
        </w:rPr>
        <w:t>Temporary Block Flow</w:t>
      </w:r>
      <w:r w:rsidRPr="000D7D8D">
        <w:rPr>
          <w:rFonts w:ascii="Arial" w:hAnsi="Arial" w:cs="Arial"/>
          <w:szCs w:val="24"/>
        </w:rPr>
        <w:t xml:space="preserve">) i na taj način se svakom terminalu dodjeljuje fizička veza za prijenos okvira (LL PDU). TBF uključuje odreĎeni broj RLC blokova. TBF se pojedinoj vezi dodjeljuje privremeno dok se vrši prijenos podataka, odnosno dok traje komunikacija. </w:t>
      </w:r>
    </w:p>
    <w:p w:rsidR="003A0B05" w:rsidRPr="000D7D8D" w:rsidRDefault="003A0B05" w:rsidP="003A0B05">
      <w:pPr>
        <w:rPr>
          <w:rFonts w:ascii="Arial" w:hAnsi="Arial" w:cs="Arial"/>
          <w:szCs w:val="24"/>
        </w:rPr>
      </w:pPr>
      <w:r w:rsidRPr="000D7D8D">
        <w:rPr>
          <w:rFonts w:ascii="Arial" w:hAnsi="Arial" w:cs="Arial"/>
          <w:szCs w:val="24"/>
        </w:rPr>
        <w:tab/>
        <w:t>Svaki TBF ima svoj identifikacijski broj, odnosno TFI (</w:t>
      </w:r>
      <w:r w:rsidRPr="000D7D8D">
        <w:rPr>
          <w:rFonts w:ascii="Arial" w:hAnsi="Arial" w:cs="Arial"/>
          <w:i/>
          <w:iCs/>
          <w:szCs w:val="24"/>
        </w:rPr>
        <w:t>Temporary Flow Identity</w:t>
      </w:r>
      <w:r w:rsidRPr="000D7D8D">
        <w:rPr>
          <w:rFonts w:ascii="Arial" w:hAnsi="Arial" w:cs="Arial"/>
          <w:szCs w:val="24"/>
        </w:rPr>
        <w:t xml:space="preserve">) i na taj način je jedinstveno označena prijamna strana. Za TFI možemo reći da je “adresa” radio bloka, odnosno svaki radio blok mora imati TFI koji identificira odredišni MS. Ako se prijenos podataka vrši u oba smjera (TBF </w:t>
      </w:r>
      <w:r w:rsidRPr="000D7D8D">
        <w:rPr>
          <w:rFonts w:ascii="Arial" w:hAnsi="Arial" w:cs="Arial"/>
          <w:i/>
          <w:iCs/>
          <w:szCs w:val="24"/>
        </w:rPr>
        <w:t>uplink</w:t>
      </w:r>
      <w:r w:rsidRPr="000D7D8D">
        <w:rPr>
          <w:rFonts w:ascii="Arial" w:hAnsi="Arial" w:cs="Arial"/>
          <w:szCs w:val="24"/>
        </w:rPr>
        <w:t xml:space="preserve">, TBF </w:t>
      </w:r>
      <w:r w:rsidRPr="000D7D8D">
        <w:rPr>
          <w:rFonts w:ascii="Arial" w:hAnsi="Arial" w:cs="Arial"/>
          <w:i/>
          <w:iCs/>
          <w:szCs w:val="24"/>
        </w:rPr>
        <w:t>downlink</w:t>
      </w:r>
      <w:r w:rsidRPr="000D7D8D">
        <w:rPr>
          <w:rFonts w:ascii="Arial" w:hAnsi="Arial" w:cs="Arial"/>
          <w:szCs w:val="24"/>
        </w:rPr>
        <w:t>), jedan TFI se može dodijeliti za oba smjera. To vrijedi i za slučaj ako izvorište i odredište nisu isti.</w:t>
      </w:r>
    </w:p>
    <w:p w:rsidR="003A0B05" w:rsidRPr="000D7D8D" w:rsidRDefault="003A0B05" w:rsidP="003A0B05">
      <w:pPr>
        <w:rPr>
          <w:rFonts w:ascii="Arial" w:hAnsi="Arial" w:cs="Arial"/>
          <w:szCs w:val="24"/>
        </w:rPr>
      </w:pPr>
    </w:p>
    <w:p w:rsidR="003A0B05" w:rsidRPr="000D7D8D" w:rsidRDefault="003A0B05" w:rsidP="003A0B05">
      <w:pPr>
        <w:rPr>
          <w:rFonts w:ascii="Arial" w:hAnsi="Arial" w:cs="Arial"/>
          <w:b/>
          <w:szCs w:val="24"/>
        </w:rPr>
      </w:pPr>
      <w:r w:rsidRPr="000D7D8D">
        <w:rPr>
          <w:rFonts w:ascii="Arial" w:hAnsi="Arial" w:cs="Arial"/>
          <w:b/>
          <w:szCs w:val="24"/>
        </w:rPr>
        <w:t>PDP kontekst i TBF</w:t>
      </w:r>
    </w:p>
    <w:p w:rsidR="003A0B05" w:rsidRPr="000D7D8D" w:rsidRDefault="003A0B05" w:rsidP="003A0B05">
      <w:pPr>
        <w:rPr>
          <w:rFonts w:ascii="Arial" w:hAnsi="Arial" w:cs="Arial"/>
          <w:szCs w:val="24"/>
        </w:rPr>
      </w:pPr>
      <w:r w:rsidRPr="000D7D8D">
        <w:rPr>
          <w:rFonts w:ascii="Arial" w:hAnsi="Arial" w:cs="Arial"/>
          <w:noProof/>
          <w:szCs w:val="24"/>
          <w:lang w:eastAsia="hr-BA"/>
        </w:rPr>
        <w:drawing>
          <wp:anchor distT="0" distB="0" distL="114300" distR="114300" simplePos="0" relativeHeight="251668480" behindDoc="0" locked="0" layoutInCell="1" allowOverlap="1">
            <wp:simplePos x="0" y="0"/>
            <wp:positionH relativeFrom="column">
              <wp:posOffset>19050</wp:posOffset>
            </wp:positionH>
            <wp:positionV relativeFrom="paragraph">
              <wp:posOffset>3175</wp:posOffset>
            </wp:positionV>
            <wp:extent cx="2720975" cy="2343150"/>
            <wp:effectExtent l="19050" t="0" r="317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srcRect/>
                    <a:stretch>
                      <a:fillRect/>
                    </a:stretch>
                  </pic:blipFill>
                  <pic:spPr bwMode="auto">
                    <a:xfrm>
                      <a:off x="0" y="0"/>
                      <a:ext cx="2720975" cy="2343150"/>
                    </a:xfrm>
                    <a:prstGeom prst="rect">
                      <a:avLst/>
                    </a:prstGeom>
                    <a:noFill/>
                    <a:ln w="9525">
                      <a:noFill/>
                      <a:miter lim="800000"/>
                      <a:headEnd/>
                      <a:tailEnd/>
                    </a:ln>
                  </pic:spPr>
                </pic:pic>
              </a:graphicData>
            </a:graphic>
          </wp:anchor>
        </w:drawing>
      </w:r>
      <w:r w:rsidRPr="000D7D8D">
        <w:rPr>
          <w:rFonts w:ascii="Arial" w:hAnsi="Arial" w:cs="Arial"/>
          <w:szCs w:val="24"/>
        </w:rPr>
        <w:t>TBF</w:t>
      </w:r>
    </w:p>
    <w:p w:rsidR="003A0B05" w:rsidRPr="000D7D8D" w:rsidRDefault="003A0B05" w:rsidP="003A0B05">
      <w:pPr>
        <w:rPr>
          <w:rFonts w:ascii="Arial" w:hAnsi="Arial" w:cs="Arial"/>
          <w:szCs w:val="24"/>
        </w:rPr>
      </w:pPr>
      <w:r w:rsidRPr="000D7D8D">
        <w:rPr>
          <w:rFonts w:ascii="Arial" w:hAnsi="Arial" w:cs="Arial"/>
          <w:szCs w:val="24"/>
        </w:rPr>
        <w:t>-opis komunikacije na radijskom sučelju (PDCH kanali za MS)</w:t>
      </w:r>
    </w:p>
    <w:p w:rsidR="003A0B05" w:rsidRPr="000D7D8D" w:rsidRDefault="003A0B05" w:rsidP="003A0B05">
      <w:pPr>
        <w:rPr>
          <w:rFonts w:ascii="Arial" w:hAnsi="Arial" w:cs="Arial"/>
          <w:szCs w:val="24"/>
        </w:rPr>
      </w:pPr>
    </w:p>
    <w:p w:rsidR="003A0B05" w:rsidRPr="000D7D8D" w:rsidRDefault="003A0B05" w:rsidP="003A0B05">
      <w:pPr>
        <w:rPr>
          <w:rFonts w:ascii="Arial" w:hAnsi="Arial" w:cs="Arial"/>
          <w:szCs w:val="24"/>
        </w:rPr>
      </w:pPr>
      <w:r w:rsidRPr="000D7D8D">
        <w:rPr>
          <w:rFonts w:ascii="Arial" w:hAnsi="Arial" w:cs="Arial"/>
          <w:szCs w:val="24"/>
        </w:rPr>
        <w:t>PDP Context</w:t>
      </w:r>
    </w:p>
    <w:p w:rsidR="003A0B05" w:rsidRPr="000D7D8D" w:rsidRDefault="003A0B05" w:rsidP="003A0B05">
      <w:pPr>
        <w:rPr>
          <w:rFonts w:ascii="Arial" w:hAnsi="Arial" w:cs="Arial"/>
          <w:szCs w:val="24"/>
        </w:rPr>
      </w:pPr>
      <w:r w:rsidRPr="000D7D8D">
        <w:rPr>
          <w:rFonts w:ascii="Arial" w:hAnsi="Arial" w:cs="Arial"/>
          <w:szCs w:val="24"/>
        </w:rPr>
        <w:t>- zapis o karakteristikama</w:t>
      </w:r>
      <w:r w:rsidR="00D57191" w:rsidRPr="000D7D8D">
        <w:rPr>
          <w:rFonts w:ascii="Arial" w:hAnsi="Arial" w:cs="Arial"/>
          <w:szCs w:val="24"/>
        </w:rPr>
        <w:t xml:space="preserve"> veze: vrsta mreže, adresa pristupne točke, protokoli, QoS... (MS, BSS-PCU, SGSN, GGSN)</w:t>
      </w:r>
    </w:p>
    <w:p w:rsidR="00D57191" w:rsidRPr="000D7D8D" w:rsidRDefault="00D57191" w:rsidP="003A0B05">
      <w:pPr>
        <w:rPr>
          <w:rFonts w:ascii="Arial" w:hAnsi="Arial" w:cs="Arial"/>
          <w:szCs w:val="24"/>
        </w:rPr>
      </w:pPr>
    </w:p>
    <w:p w:rsidR="00D57191" w:rsidRPr="000D7D8D" w:rsidRDefault="00D57191" w:rsidP="003A0B05">
      <w:pPr>
        <w:rPr>
          <w:rFonts w:ascii="Arial" w:hAnsi="Arial" w:cs="Arial"/>
          <w:szCs w:val="24"/>
        </w:rPr>
      </w:pPr>
    </w:p>
    <w:p w:rsidR="00D57191" w:rsidRPr="000D7D8D" w:rsidRDefault="00D57191" w:rsidP="003A0B05">
      <w:pPr>
        <w:rPr>
          <w:rFonts w:ascii="Arial" w:hAnsi="Arial" w:cs="Arial"/>
          <w:szCs w:val="24"/>
        </w:rPr>
      </w:pPr>
    </w:p>
    <w:p w:rsidR="00D57191" w:rsidRPr="000D7D8D" w:rsidRDefault="00D57191" w:rsidP="003A0B05">
      <w:pPr>
        <w:rPr>
          <w:rFonts w:ascii="Arial" w:hAnsi="Arial" w:cs="Arial"/>
          <w:szCs w:val="24"/>
        </w:rPr>
      </w:pPr>
    </w:p>
    <w:p w:rsidR="00D57191" w:rsidRPr="000D7D8D" w:rsidRDefault="00D57191" w:rsidP="003A0B05">
      <w:pPr>
        <w:rPr>
          <w:rFonts w:ascii="Arial" w:hAnsi="Arial" w:cs="Arial"/>
          <w:szCs w:val="24"/>
        </w:rPr>
      </w:pPr>
    </w:p>
    <w:p w:rsidR="00D57191" w:rsidRPr="000D7D8D" w:rsidRDefault="00D57191" w:rsidP="003A0B05">
      <w:pPr>
        <w:rPr>
          <w:rFonts w:ascii="Arial" w:hAnsi="Arial" w:cs="Arial"/>
          <w:szCs w:val="24"/>
        </w:rPr>
      </w:pPr>
    </w:p>
    <w:p w:rsidR="00D57191" w:rsidRPr="000D7D8D" w:rsidRDefault="00D57191" w:rsidP="00D57191">
      <w:pPr>
        <w:rPr>
          <w:rFonts w:ascii="Arial" w:hAnsi="Arial" w:cs="Arial"/>
          <w:szCs w:val="24"/>
        </w:rPr>
      </w:pPr>
      <w:r w:rsidRPr="000D7D8D">
        <w:rPr>
          <w:rFonts w:ascii="Arial" w:hAnsi="Arial" w:cs="Arial"/>
          <w:szCs w:val="24"/>
        </w:rPr>
        <w:tab/>
        <w:t>Ključna razlika GPRS u odnosu na GSM je upravljanje sjednicom (</w:t>
      </w:r>
      <w:r w:rsidRPr="000D7D8D">
        <w:rPr>
          <w:rFonts w:ascii="Arial" w:hAnsi="Arial" w:cs="Arial"/>
          <w:i/>
          <w:iCs/>
          <w:szCs w:val="24"/>
        </w:rPr>
        <w:t>Session Management</w:t>
      </w:r>
      <w:r w:rsidRPr="000D7D8D">
        <w:rPr>
          <w:rFonts w:ascii="Arial" w:hAnsi="Arial" w:cs="Arial"/>
          <w:szCs w:val="24"/>
        </w:rPr>
        <w:t xml:space="preserve">). Da bi se mogla ostvariti komunikacija mora se kreirati PDP context na relaciji MS - GGSN koji sadrži zapis o karakterisitikama veze, odnosno odreĎuje komunikaciju izmeĎu MS i GGSN. </w:t>
      </w:r>
    </w:p>
    <w:p w:rsidR="00D57191" w:rsidRPr="000D7D8D" w:rsidRDefault="00D57191" w:rsidP="00D57191">
      <w:pPr>
        <w:rPr>
          <w:rFonts w:ascii="Arial" w:hAnsi="Arial" w:cs="Arial"/>
          <w:szCs w:val="24"/>
        </w:rPr>
      </w:pPr>
      <w:r w:rsidRPr="000D7D8D">
        <w:rPr>
          <w:rFonts w:ascii="Arial" w:hAnsi="Arial" w:cs="Arial"/>
          <w:szCs w:val="24"/>
        </w:rPr>
        <w:tab/>
        <w:t xml:space="preserve">PDP context sadrži zapis o vrsti mreže, adresi pristupne točke, protokolu, zahtjevanom QoS i ostalim parametrima. Neke vrijednosti se mogu dogovoriti pregovaranjem ili mogu biti postavljene unaprijed ovisno o pretplatniku. </w:t>
      </w:r>
    </w:p>
    <w:p w:rsidR="00D57191" w:rsidRPr="000D7D8D" w:rsidRDefault="00D57191" w:rsidP="00D57191">
      <w:pPr>
        <w:rPr>
          <w:rFonts w:ascii="Arial" w:hAnsi="Arial" w:cs="Arial"/>
          <w:szCs w:val="24"/>
        </w:rPr>
      </w:pPr>
      <w:r w:rsidRPr="000D7D8D">
        <w:rPr>
          <w:rFonts w:ascii="Arial" w:hAnsi="Arial" w:cs="Arial"/>
          <w:szCs w:val="24"/>
        </w:rPr>
        <w:lastRenderedPageBreak/>
        <w:tab/>
        <w:t xml:space="preserve">Svaki korisnik može imati nekoliko različitih PDP contexta i neovisno ih aktivirati i deaktivirati ovisno o željenoj usluzi. U slučaju da PDP context nije aktiviran iz bilo kojeg razloga, mreža nadolazeće pakete izbacuje. </w:t>
      </w:r>
    </w:p>
    <w:p w:rsidR="00D57191" w:rsidRPr="000D7D8D" w:rsidRDefault="00D57191" w:rsidP="00D57191">
      <w:pPr>
        <w:rPr>
          <w:rFonts w:ascii="Arial" w:hAnsi="Arial" w:cs="Arial"/>
          <w:szCs w:val="24"/>
        </w:rPr>
      </w:pPr>
      <w:r w:rsidRPr="000D7D8D">
        <w:rPr>
          <w:rFonts w:ascii="Arial" w:hAnsi="Arial" w:cs="Arial"/>
          <w:szCs w:val="24"/>
        </w:rPr>
        <w:tab/>
        <w:t xml:space="preserve">Kada MS želi odašiljati ili primati podatke mora aktivirati PDP context. U tom slučaju šalje zahtjev prema SGSN sa željenim parametrima koji takav zahtjev provjerava. Provjereni i eventualno nadopunjeni ili popravljeni zahtjev SGSN prosljeĎuje odgovarajućem GGSN. SGSN i GGSN mogu zahtjevane parametre od strane MS promijeniti, odnosno degradirati. Proces aktiviranja PDP contexta je završen kada MS primi potvrdu. </w:t>
      </w:r>
    </w:p>
    <w:p w:rsidR="00D57191" w:rsidRPr="000D7D8D" w:rsidRDefault="00D57191" w:rsidP="00D57191">
      <w:pPr>
        <w:rPr>
          <w:rFonts w:ascii="Arial" w:hAnsi="Arial" w:cs="Arial"/>
          <w:szCs w:val="24"/>
        </w:rPr>
      </w:pPr>
      <w:r w:rsidRPr="000D7D8D">
        <w:rPr>
          <w:rFonts w:ascii="Arial" w:hAnsi="Arial" w:cs="Arial"/>
          <w:szCs w:val="24"/>
        </w:rPr>
        <w:tab/>
        <w:t>Prilikom kretanja MS, odnosno prilikom svake promjene SGSN, novi SGSN preuzima PDP context od starog i ažurira promjenu u GGSN.</w:t>
      </w:r>
    </w:p>
    <w:p w:rsidR="00D57191" w:rsidRPr="000D7D8D" w:rsidRDefault="00D57191" w:rsidP="00D57191">
      <w:pPr>
        <w:rPr>
          <w:rFonts w:ascii="Arial" w:hAnsi="Arial" w:cs="Arial"/>
          <w:szCs w:val="24"/>
        </w:rPr>
      </w:pPr>
    </w:p>
    <w:p w:rsidR="00D57191" w:rsidRPr="000D7D8D" w:rsidRDefault="00D57191" w:rsidP="00D57191">
      <w:pPr>
        <w:jc w:val="both"/>
        <w:rPr>
          <w:rFonts w:ascii="Arial" w:hAnsi="Arial" w:cs="Arial"/>
          <w:b/>
          <w:szCs w:val="24"/>
        </w:rPr>
      </w:pPr>
      <w:r w:rsidRPr="000D7D8D">
        <w:rPr>
          <w:rFonts w:ascii="Arial" w:hAnsi="Arial" w:cs="Arial"/>
          <w:b/>
          <w:szCs w:val="24"/>
        </w:rPr>
        <w:t>Stanje komunikacije</w:t>
      </w:r>
    </w:p>
    <w:p w:rsidR="00D57191" w:rsidRPr="000D7D8D" w:rsidRDefault="00D57191" w:rsidP="00D57191">
      <w:pPr>
        <w:jc w:val="both"/>
        <w:rPr>
          <w:rFonts w:ascii="Arial" w:hAnsi="Arial" w:cs="Arial"/>
          <w:szCs w:val="24"/>
        </w:rPr>
      </w:pPr>
    </w:p>
    <w:p w:rsidR="00D57191" w:rsidRPr="000D7D8D" w:rsidRDefault="00D57191" w:rsidP="00D57191">
      <w:pPr>
        <w:rPr>
          <w:rFonts w:ascii="Arial" w:hAnsi="Arial" w:cs="Arial"/>
          <w:szCs w:val="24"/>
        </w:rPr>
      </w:pPr>
      <w:r w:rsidRPr="000D7D8D">
        <w:rPr>
          <w:rFonts w:ascii="Arial" w:hAnsi="Arial" w:cs="Arial"/>
          <w:noProof/>
          <w:szCs w:val="24"/>
          <w:lang w:eastAsia="hr-BA"/>
        </w:rPr>
        <w:drawing>
          <wp:anchor distT="0" distB="0" distL="114300" distR="114300" simplePos="0" relativeHeight="251669504" behindDoc="0" locked="0" layoutInCell="1" allowOverlap="1">
            <wp:simplePos x="0" y="0"/>
            <wp:positionH relativeFrom="column">
              <wp:posOffset>19050</wp:posOffset>
            </wp:positionH>
            <wp:positionV relativeFrom="paragraph">
              <wp:posOffset>-3810</wp:posOffset>
            </wp:positionV>
            <wp:extent cx="2379345" cy="2228850"/>
            <wp:effectExtent l="19050" t="0" r="190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cstate="print"/>
                    <a:srcRect/>
                    <a:stretch>
                      <a:fillRect/>
                    </a:stretch>
                  </pic:blipFill>
                  <pic:spPr bwMode="auto">
                    <a:xfrm>
                      <a:off x="0" y="0"/>
                      <a:ext cx="2379345" cy="2228850"/>
                    </a:xfrm>
                    <a:prstGeom prst="rect">
                      <a:avLst/>
                    </a:prstGeom>
                    <a:noFill/>
                    <a:ln w="9525">
                      <a:noFill/>
                      <a:miter lim="800000"/>
                      <a:headEnd/>
                      <a:tailEnd/>
                    </a:ln>
                  </pic:spPr>
                </pic:pic>
              </a:graphicData>
            </a:graphic>
          </wp:anchor>
        </w:drawing>
      </w:r>
      <w:r w:rsidRPr="000D7D8D">
        <w:rPr>
          <w:rFonts w:ascii="Arial" w:hAnsi="Arial" w:cs="Arial"/>
          <w:szCs w:val="24"/>
        </w:rPr>
        <w:t>Packet Idle – ne postoji TBF</w:t>
      </w: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r w:rsidRPr="000D7D8D">
        <w:rPr>
          <w:rFonts w:ascii="Arial" w:hAnsi="Arial" w:cs="Arial"/>
          <w:szCs w:val="24"/>
        </w:rPr>
        <w:t>Packet Transfer – postoji TBF s jednim ili vise PCDH</w:t>
      </w: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p>
    <w:p w:rsidR="00D57191" w:rsidRPr="000D7D8D" w:rsidRDefault="00D57191" w:rsidP="00D57191">
      <w:pPr>
        <w:rPr>
          <w:rFonts w:ascii="Arial" w:hAnsi="Arial" w:cs="Arial"/>
          <w:szCs w:val="24"/>
        </w:rPr>
      </w:pPr>
      <w:r w:rsidRPr="000D7D8D">
        <w:rPr>
          <w:rFonts w:ascii="Arial" w:hAnsi="Arial" w:cs="Arial"/>
          <w:szCs w:val="24"/>
        </w:rPr>
        <w:tab/>
        <w:t>Prilikom prijenosa podataka, osim zapisa o karakteristikama veze (PDP context) potrebno je definirati i komunikaciju na radio sučelju. U tu svrhu, svakoj komunikaciji potrebno je dodijeliti TBF (</w:t>
      </w:r>
      <w:r w:rsidRPr="000D7D8D">
        <w:rPr>
          <w:rFonts w:ascii="Arial" w:hAnsi="Arial" w:cs="Arial"/>
          <w:i/>
          <w:iCs/>
          <w:szCs w:val="24"/>
        </w:rPr>
        <w:t>Temporary Block Flow</w:t>
      </w:r>
      <w:r w:rsidRPr="000D7D8D">
        <w:rPr>
          <w:rFonts w:ascii="Arial" w:hAnsi="Arial" w:cs="Arial"/>
          <w:szCs w:val="24"/>
        </w:rPr>
        <w:t xml:space="preserve">) kojim je definirana komunikacija izmeĎu MS i BSS. Na taj je način svakoj vezi (svakom MS) dodijeljeno jedan ili više PDCH kanala. </w:t>
      </w:r>
    </w:p>
    <w:p w:rsidR="00D57191" w:rsidRPr="000D7D8D" w:rsidRDefault="00D57191" w:rsidP="00D57191">
      <w:pPr>
        <w:rPr>
          <w:rFonts w:ascii="Arial" w:hAnsi="Arial" w:cs="Arial"/>
          <w:szCs w:val="24"/>
        </w:rPr>
      </w:pPr>
      <w:r w:rsidRPr="000D7D8D">
        <w:rPr>
          <w:rFonts w:ascii="Arial" w:hAnsi="Arial" w:cs="Arial"/>
          <w:szCs w:val="24"/>
        </w:rPr>
        <w:tab/>
        <w:t xml:space="preserve">U </w:t>
      </w:r>
      <w:r w:rsidRPr="000D7D8D">
        <w:rPr>
          <w:rFonts w:ascii="Arial" w:hAnsi="Arial" w:cs="Arial"/>
          <w:i/>
          <w:iCs/>
          <w:szCs w:val="24"/>
        </w:rPr>
        <w:t xml:space="preserve">idle </w:t>
      </w:r>
      <w:r w:rsidRPr="000D7D8D">
        <w:rPr>
          <w:rFonts w:ascii="Arial" w:hAnsi="Arial" w:cs="Arial"/>
          <w:szCs w:val="24"/>
        </w:rPr>
        <w:t xml:space="preserve">stanju, kao i u </w:t>
      </w:r>
      <w:r w:rsidRPr="000D7D8D">
        <w:rPr>
          <w:rFonts w:ascii="Arial" w:hAnsi="Arial" w:cs="Arial"/>
          <w:i/>
          <w:iCs/>
          <w:szCs w:val="24"/>
        </w:rPr>
        <w:t xml:space="preserve">standby </w:t>
      </w:r>
      <w:r w:rsidRPr="000D7D8D">
        <w:rPr>
          <w:rFonts w:ascii="Arial" w:hAnsi="Arial" w:cs="Arial"/>
          <w:szCs w:val="24"/>
        </w:rPr>
        <w:t xml:space="preserve">stanju, nema prijenosa podataka i u tom slučaju nije dodijeljen TBF. U </w:t>
      </w:r>
      <w:r w:rsidRPr="000D7D8D">
        <w:rPr>
          <w:rFonts w:ascii="Arial" w:hAnsi="Arial" w:cs="Arial"/>
          <w:i/>
          <w:iCs/>
          <w:szCs w:val="24"/>
        </w:rPr>
        <w:t xml:space="preserve">ready </w:t>
      </w:r>
      <w:r w:rsidRPr="000D7D8D">
        <w:rPr>
          <w:rFonts w:ascii="Arial" w:hAnsi="Arial" w:cs="Arial"/>
          <w:szCs w:val="24"/>
        </w:rPr>
        <w:t>stanju vrši se prijenos podataka i tada je vezi dodijeljen TBF.</w:t>
      </w:r>
    </w:p>
    <w:p w:rsidR="00D57191" w:rsidRPr="000D7D8D" w:rsidRDefault="00D57191" w:rsidP="00D57191">
      <w:pPr>
        <w:rPr>
          <w:rFonts w:ascii="Arial" w:hAnsi="Arial" w:cs="Arial"/>
          <w:szCs w:val="24"/>
        </w:rPr>
      </w:pPr>
    </w:p>
    <w:p w:rsidR="00D57191" w:rsidRPr="000D7D8D" w:rsidRDefault="00D57191" w:rsidP="00D57191">
      <w:pPr>
        <w:rPr>
          <w:rFonts w:ascii="Arial" w:hAnsi="Arial" w:cs="Arial"/>
          <w:b/>
          <w:szCs w:val="24"/>
        </w:rPr>
      </w:pPr>
      <w:r w:rsidRPr="000D7D8D">
        <w:rPr>
          <w:rFonts w:ascii="Arial" w:hAnsi="Arial" w:cs="Arial"/>
          <w:b/>
          <w:szCs w:val="24"/>
        </w:rPr>
        <w:t>Prijenos paketa od MS prema BSS-PCU</w:t>
      </w:r>
    </w:p>
    <w:p w:rsidR="00D57191" w:rsidRPr="000D7D8D" w:rsidRDefault="00D57191" w:rsidP="00D57191">
      <w:pPr>
        <w:pStyle w:val="ListParagraph"/>
        <w:numPr>
          <w:ilvl w:val="0"/>
          <w:numId w:val="27"/>
        </w:numPr>
        <w:rPr>
          <w:rFonts w:ascii="Arial" w:hAnsi="Arial" w:cs="Arial"/>
          <w:szCs w:val="24"/>
        </w:rPr>
      </w:pPr>
      <w:r w:rsidRPr="000D7D8D">
        <w:rPr>
          <w:rFonts w:ascii="Arial" w:hAnsi="Arial" w:cs="Arial"/>
          <w:szCs w:val="24"/>
        </w:rPr>
        <w:t>MS u stanju Standby, MS inicira prijenos, šalje Packet Channel Request do BSS-PCU u dodijeljenom fizikalnom kanalu</w:t>
      </w:r>
    </w:p>
    <w:p w:rsidR="00D57191" w:rsidRPr="000D7D8D" w:rsidRDefault="00D57191" w:rsidP="00D57191">
      <w:pPr>
        <w:pStyle w:val="ListParagraph"/>
        <w:numPr>
          <w:ilvl w:val="0"/>
          <w:numId w:val="27"/>
        </w:numPr>
        <w:rPr>
          <w:rFonts w:ascii="Arial" w:hAnsi="Arial" w:cs="Arial"/>
          <w:szCs w:val="24"/>
        </w:rPr>
      </w:pPr>
      <w:r w:rsidRPr="000D7D8D">
        <w:rPr>
          <w:rFonts w:ascii="Arial" w:hAnsi="Arial" w:cs="Arial"/>
          <w:szCs w:val="24"/>
        </w:rPr>
        <w:t>PCU odgovara s Packet Uplink Assignment poruku do MS (sadrži popis fizikalnih kanala i TFI) čime joj dodjeljuje TBF</w:t>
      </w:r>
    </w:p>
    <w:p w:rsidR="00740C5E" w:rsidRPr="000D7D8D" w:rsidRDefault="00740C5E" w:rsidP="00740C5E">
      <w:pPr>
        <w:rPr>
          <w:rFonts w:ascii="Arial" w:hAnsi="Arial" w:cs="Arial"/>
          <w:szCs w:val="24"/>
        </w:rPr>
      </w:pPr>
    </w:p>
    <w:p w:rsidR="00740C5E" w:rsidRPr="000D7D8D" w:rsidRDefault="00740C5E" w:rsidP="00740C5E">
      <w:pPr>
        <w:rPr>
          <w:rFonts w:ascii="Arial" w:hAnsi="Arial" w:cs="Arial"/>
          <w:b/>
          <w:szCs w:val="24"/>
        </w:rPr>
      </w:pPr>
      <w:r w:rsidRPr="000D7D8D">
        <w:rPr>
          <w:rFonts w:ascii="Arial" w:hAnsi="Arial" w:cs="Arial"/>
          <w:b/>
          <w:szCs w:val="24"/>
        </w:rPr>
        <w:t>Prijenos paketa od BSS-PCU do MS</w:t>
      </w:r>
    </w:p>
    <w:p w:rsidR="00740C5E" w:rsidRPr="000D7D8D" w:rsidRDefault="00740C5E" w:rsidP="00740C5E">
      <w:pPr>
        <w:pStyle w:val="ListParagraph"/>
        <w:numPr>
          <w:ilvl w:val="0"/>
          <w:numId w:val="28"/>
        </w:numPr>
        <w:rPr>
          <w:rFonts w:ascii="Arial" w:hAnsi="Arial" w:cs="Arial"/>
          <w:szCs w:val="24"/>
        </w:rPr>
      </w:pPr>
      <w:r w:rsidRPr="000D7D8D">
        <w:rPr>
          <w:rFonts w:ascii="Arial" w:hAnsi="Arial" w:cs="Arial"/>
          <w:szCs w:val="24"/>
        </w:rPr>
        <w:t>MS u stanju Standby, PCU inicira prijenos pozivanjem MS (SGSN šalje BSSGP Paging Request do BSS-PCU koji poziva MS u fizikalnom kanalu koji osluškuje MS)</w:t>
      </w:r>
    </w:p>
    <w:p w:rsidR="00740C5E" w:rsidRPr="000D7D8D" w:rsidRDefault="00740C5E" w:rsidP="00740C5E">
      <w:pPr>
        <w:pStyle w:val="ListParagraph"/>
        <w:numPr>
          <w:ilvl w:val="0"/>
          <w:numId w:val="28"/>
        </w:numPr>
        <w:rPr>
          <w:rFonts w:ascii="Arial" w:hAnsi="Arial" w:cs="Arial"/>
          <w:szCs w:val="24"/>
        </w:rPr>
      </w:pPr>
      <w:r w:rsidRPr="000D7D8D">
        <w:rPr>
          <w:rFonts w:ascii="Arial" w:hAnsi="Arial" w:cs="Arial"/>
          <w:szCs w:val="24"/>
        </w:rPr>
        <w:t>MS odgovara s Paging Response (poruka transparentno prolazi kroz BSS do SSGN) i prelazi u stanje Ready</w:t>
      </w:r>
    </w:p>
    <w:p w:rsidR="00740C5E" w:rsidRPr="000D7D8D" w:rsidRDefault="00740C5E" w:rsidP="00740C5E">
      <w:pPr>
        <w:pStyle w:val="ListParagraph"/>
        <w:numPr>
          <w:ilvl w:val="0"/>
          <w:numId w:val="28"/>
        </w:numPr>
        <w:rPr>
          <w:rFonts w:ascii="Arial" w:hAnsi="Arial" w:cs="Arial"/>
          <w:szCs w:val="24"/>
        </w:rPr>
      </w:pPr>
      <w:r w:rsidRPr="000D7D8D">
        <w:rPr>
          <w:rFonts w:ascii="Arial" w:hAnsi="Arial" w:cs="Arial"/>
          <w:szCs w:val="24"/>
        </w:rPr>
        <w:t>PCU šalje Packet Downlink Assignment poruku do MS (sadrži popis PDCH i TFI) čime joj dodjeljuje TBF</w:t>
      </w:r>
    </w:p>
    <w:p w:rsidR="00740C5E" w:rsidRPr="000D7D8D" w:rsidRDefault="00740C5E" w:rsidP="00740C5E">
      <w:pPr>
        <w:rPr>
          <w:rFonts w:ascii="Arial" w:hAnsi="Arial" w:cs="Arial"/>
          <w:szCs w:val="24"/>
        </w:rPr>
      </w:pPr>
    </w:p>
    <w:p w:rsidR="00740C5E" w:rsidRPr="000D7D8D" w:rsidRDefault="00740C5E" w:rsidP="00740C5E">
      <w:pPr>
        <w:rPr>
          <w:rFonts w:ascii="Arial" w:hAnsi="Arial" w:cs="Arial"/>
          <w:szCs w:val="24"/>
        </w:rPr>
      </w:pPr>
    </w:p>
    <w:p w:rsidR="00740C5E" w:rsidRDefault="00740C5E" w:rsidP="00740C5E">
      <w:pPr>
        <w:rPr>
          <w:rFonts w:ascii="Arial" w:hAnsi="Arial" w:cs="Arial"/>
          <w:szCs w:val="24"/>
        </w:rPr>
      </w:pPr>
    </w:p>
    <w:p w:rsidR="000D7D8D" w:rsidRDefault="000D7D8D" w:rsidP="00740C5E">
      <w:pPr>
        <w:rPr>
          <w:rFonts w:ascii="Arial" w:hAnsi="Arial" w:cs="Arial"/>
          <w:szCs w:val="24"/>
        </w:rPr>
      </w:pPr>
    </w:p>
    <w:p w:rsidR="000D7D8D" w:rsidRDefault="000D7D8D" w:rsidP="00740C5E">
      <w:pPr>
        <w:rPr>
          <w:rFonts w:ascii="Arial" w:hAnsi="Arial" w:cs="Arial"/>
          <w:szCs w:val="24"/>
        </w:rPr>
      </w:pPr>
    </w:p>
    <w:p w:rsidR="000D7D8D" w:rsidRDefault="000D7D8D" w:rsidP="00740C5E">
      <w:pPr>
        <w:rPr>
          <w:rFonts w:ascii="Arial" w:hAnsi="Arial" w:cs="Arial"/>
          <w:szCs w:val="24"/>
        </w:rPr>
      </w:pPr>
    </w:p>
    <w:p w:rsidR="000D7D8D" w:rsidRPr="000D7D8D" w:rsidRDefault="000D7D8D" w:rsidP="00740C5E">
      <w:pPr>
        <w:rPr>
          <w:rFonts w:ascii="Arial" w:hAnsi="Arial" w:cs="Arial"/>
          <w:szCs w:val="24"/>
        </w:rPr>
      </w:pPr>
    </w:p>
    <w:p w:rsidR="00740C5E" w:rsidRPr="000D7D8D" w:rsidRDefault="00740C5E" w:rsidP="00740C5E">
      <w:pPr>
        <w:rPr>
          <w:rFonts w:ascii="Arial" w:hAnsi="Arial" w:cs="Arial"/>
          <w:szCs w:val="24"/>
        </w:rPr>
      </w:pPr>
    </w:p>
    <w:p w:rsidR="00740C5E" w:rsidRPr="000D7D8D" w:rsidRDefault="00740C5E" w:rsidP="00740C5E">
      <w:pPr>
        <w:rPr>
          <w:rFonts w:ascii="Arial" w:hAnsi="Arial" w:cs="Arial"/>
          <w:b/>
          <w:szCs w:val="24"/>
        </w:rPr>
      </w:pPr>
      <w:r w:rsidRPr="000D7D8D">
        <w:rPr>
          <w:rFonts w:ascii="Arial" w:hAnsi="Arial" w:cs="Arial"/>
          <w:b/>
          <w:szCs w:val="24"/>
        </w:rPr>
        <w:lastRenderedPageBreak/>
        <w:t>GPRS protokoli: korisnička/transmisijska ravnina</w:t>
      </w:r>
    </w:p>
    <w:p w:rsidR="00740C5E" w:rsidRPr="000D7D8D" w:rsidRDefault="00740C5E" w:rsidP="00740C5E">
      <w:pPr>
        <w:rPr>
          <w:rFonts w:ascii="Arial" w:hAnsi="Arial" w:cs="Arial"/>
          <w:szCs w:val="24"/>
        </w:rPr>
      </w:pPr>
      <w:r w:rsidRPr="000D7D8D">
        <w:rPr>
          <w:rFonts w:ascii="Arial" w:hAnsi="Arial" w:cs="Arial"/>
          <w:noProof/>
          <w:szCs w:val="24"/>
          <w:lang w:eastAsia="hr-BA"/>
        </w:rPr>
        <w:drawing>
          <wp:inline distT="0" distB="0" distL="0" distR="0">
            <wp:extent cx="6134536" cy="328612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cstate="print"/>
                    <a:srcRect/>
                    <a:stretch>
                      <a:fillRect/>
                    </a:stretch>
                  </pic:blipFill>
                  <pic:spPr bwMode="auto">
                    <a:xfrm>
                      <a:off x="0" y="0"/>
                      <a:ext cx="6134536" cy="3286125"/>
                    </a:xfrm>
                    <a:prstGeom prst="rect">
                      <a:avLst/>
                    </a:prstGeom>
                    <a:noFill/>
                    <a:ln w="9525">
                      <a:noFill/>
                      <a:miter lim="800000"/>
                      <a:headEnd/>
                      <a:tailEnd/>
                    </a:ln>
                  </pic:spPr>
                </pic:pic>
              </a:graphicData>
            </a:graphic>
          </wp:inline>
        </w:drawing>
      </w:r>
    </w:p>
    <w:p w:rsidR="00740C5E" w:rsidRPr="000D7D8D" w:rsidRDefault="00740C5E" w:rsidP="00740C5E">
      <w:pPr>
        <w:rPr>
          <w:rFonts w:ascii="Arial" w:hAnsi="Arial" w:cs="Arial"/>
          <w:szCs w:val="24"/>
        </w:rPr>
      </w:pPr>
      <w:r w:rsidRPr="000D7D8D">
        <w:rPr>
          <w:rFonts w:ascii="Arial" w:hAnsi="Arial" w:cs="Arial"/>
          <w:szCs w:val="24"/>
        </w:rPr>
        <w:tab/>
        <w:t xml:space="preserve">Korisnička ravnina kojom se prenose podaci izmeĎu MS i Interneta temelji se na istim protokolima nižih slojeva kao i kontrolna ravnina (LLC, RLC, MAC i TDMA kanal na radio sučelju, BSSGP, L2 i L1 na Gb sučelju) te protokolima Interneta na višim slojevima (aplikacijski, TCP/UDP, IP) na višim slojevima. Paketi se tuneliraju izmeĎu SSGN i GGSN za što služi GTP, kao i u kontrolnoj ravnini. Pritom se rabi UDP transportni protokol. </w:t>
      </w:r>
    </w:p>
    <w:p w:rsidR="00740C5E" w:rsidRPr="000D7D8D" w:rsidRDefault="00740C5E" w:rsidP="00740C5E">
      <w:pPr>
        <w:rPr>
          <w:rFonts w:ascii="Arial" w:hAnsi="Arial" w:cs="Arial"/>
          <w:szCs w:val="24"/>
        </w:rPr>
      </w:pPr>
      <w:r w:rsidRPr="000D7D8D">
        <w:rPr>
          <w:rFonts w:ascii="Arial" w:hAnsi="Arial" w:cs="Arial"/>
          <w:szCs w:val="24"/>
        </w:rPr>
        <w:tab/>
        <w:t>Osnovna je zamisao “privesti” Internet protokole do MS. IzmeĎu IP i najvišeg GPRS protokola (LLC) na MS nalazi se SNDCP (</w:t>
      </w:r>
      <w:r w:rsidRPr="000D7D8D">
        <w:rPr>
          <w:rFonts w:ascii="Arial" w:hAnsi="Arial" w:cs="Arial"/>
          <w:i/>
          <w:iCs/>
          <w:szCs w:val="24"/>
        </w:rPr>
        <w:t>Sub-Network Dependent Convergence Protocol</w:t>
      </w:r>
      <w:r w:rsidRPr="000D7D8D">
        <w:rPr>
          <w:rFonts w:ascii="Arial" w:hAnsi="Arial" w:cs="Arial"/>
          <w:szCs w:val="24"/>
        </w:rPr>
        <w:t xml:space="preserve">) kojim se IP prilagoĎava radu u GPRS-u na relaciji MS - SGSN. Paketi koji dolaze u GPRS sustav i veći su od 1500 okteta segmentiraju se i formiraju jedan ili više LLC okvira. </w:t>
      </w:r>
    </w:p>
    <w:p w:rsidR="00740C5E" w:rsidRPr="000D7D8D" w:rsidRDefault="00740C5E" w:rsidP="00740C5E">
      <w:pPr>
        <w:rPr>
          <w:rFonts w:ascii="Arial" w:hAnsi="Arial" w:cs="Arial"/>
          <w:szCs w:val="24"/>
        </w:rPr>
      </w:pPr>
      <w:r w:rsidRPr="000D7D8D">
        <w:rPr>
          <w:rFonts w:ascii="Arial" w:hAnsi="Arial" w:cs="Arial"/>
          <w:szCs w:val="24"/>
        </w:rPr>
        <w:tab/>
        <w:t>S motrišta korisnika svi slojevi i protokoli ispod IP protokola izmeĎu radijskog i Gi sučelja služe kao prijenosni sloj (</w:t>
      </w:r>
      <w:r w:rsidRPr="000D7D8D">
        <w:rPr>
          <w:rFonts w:ascii="Arial" w:hAnsi="Arial" w:cs="Arial"/>
          <w:i/>
          <w:iCs/>
          <w:szCs w:val="24"/>
        </w:rPr>
        <w:t>bearer</w:t>
      </w:r>
      <w:r w:rsidRPr="000D7D8D">
        <w:rPr>
          <w:rFonts w:ascii="Arial" w:hAnsi="Arial" w:cs="Arial"/>
          <w:szCs w:val="24"/>
        </w:rPr>
        <w:t xml:space="preserve">) kojim se korisnički terminal bežično, u pokretu, spaja na Internet. </w:t>
      </w:r>
    </w:p>
    <w:p w:rsidR="00740C5E" w:rsidRPr="000D7D8D" w:rsidRDefault="00A32C14" w:rsidP="00740C5E">
      <w:pPr>
        <w:rPr>
          <w:rFonts w:ascii="Arial" w:hAnsi="Arial" w:cs="Arial"/>
          <w:szCs w:val="24"/>
        </w:rPr>
      </w:pPr>
      <w:r w:rsidRPr="000D7D8D">
        <w:rPr>
          <w:rFonts w:ascii="Arial" w:hAnsi="Arial" w:cs="Arial"/>
          <w:szCs w:val="24"/>
        </w:rPr>
        <w:tab/>
      </w:r>
      <w:r w:rsidR="00740C5E" w:rsidRPr="000D7D8D">
        <w:rPr>
          <w:rFonts w:ascii="Arial" w:hAnsi="Arial" w:cs="Arial"/>
          <w:szCs w:val="24"/>
        </w:rPr>
        <w:t>Glavni zadatak BSS je prenijeti LLC okvire (LL PDU) od SGSN prema MS. BSS sadrži PCU (</w:t>
      </w:r>
      <w:r w:rsidR="00740C5E" w:rsidRPr="000D7D8D">
        <w:rPr>
          <w:rFonts w:ascii="Arial" w:hAnsi="Arial" w:cs="Arial"/>
          <w:i/>
          <w:iCs/>
          <w:szCs w:val="24"/>
        </w:rPr>
        <w:t>Packet Control Unit</w:t>
      </w:r>
      <w:r w:rsidR="00740C5E" w:rsidRPr="000D7D8D">
        <w:rPr>
          <w:rFonts w:ascii="Arial" w:hAnsi="Arial" w:cs="Arial"/>
          <w:szCs w:val="24"/>
        </w:rPr>
        <w:t>) koji segmentira LLC okvire (</w:t>
      </w:r>
      <w:r w:rsidR="00740C5E" w:rsidRPr="000D7D8D">
        <w:rPr>
          <w:rFonts w:ascii="Arial" w:hAnsi="Arial" w:cs="Arial"/>
          <w:szCs w:val="24"/>
        </w:rPr>
        <w:t> 1500 okteta) u MAC/RLC blokove koji znaju odredišni MS i koji su takve veličine da se mogu prenositi radio sučeljem (20-50 okteta). Ako neki blok doĎe s greškom, mora se ponovo poslati.</w:t>
      </w:r>
    </w:p>
    <w:p w:rsidR="00A32C14" w:rsidRPr="000D7D8D" w:rsidRDefault="00A32C14" w:rsidP="00740C5E">
      <w:pPr>
        <w:rPr>
          <w:rFonts w:ascii="Arial" w:hAnsi="Arial" w:cs="Arial"/>
          <w:szCs w:val="24"/>
        </w:rPr>
      </w:pPr>
    </w:p>
    <w:p w:rsidR="00A32C14" w:rsidRPr="000D7D8D" w:rsidRDefault="00A32C14" w:rsidP="00740C5E">
      <w:pPr>
        <w:rPr>
          <w:rFonts w:ascii="Arial" w:hAnsi="Arial" w:cs="Arial"/>
          <w:b/>
          <w:szCs w:val="24"/>
        </w:rPr>
      </w:pPr>
      <w:r w:rsidRPr="000D7D8D">
        <w:rPr>
          <w:rFonts w:ascii="Arial" w:hAnsi="Arial" w:cs="Arial"/>
          <w:b/>
          <w:szCs w:val="24"/>
        </w:rPr>
        <w:t>Fizikalni kanal (sloj 1)</w:t>
      </w:r>
    </w:p>
    <w:p w:rsidR="00A32C14" w:rsidRPr="000D7D8D" w:rsidRDefault="00A32C14" w:rsidP="00740C5E">
      <w:pPr>
        <w:rPr>
          <w:rFonts w:ascii="Arial" w:hAnsi="Arial" w:cs="Arial"/>
          <w:szCs w:val="24"/>
        </w:rPr>
      </w:pPr>
      <w:r w:rsidRPr="000D7D8D">
        <w:rPr>
          <w:rFonts w:ascii="Arial" w:hAnsi="Arial" w:cs="Arial"/>
          <w:noProof/>
          <w:szCs w:val="24"/>
          <w:lang w:eastAsia="hr-BA"/>
        </w:rPr>
        <w:drawing>
          <wp:anchor distT="0" distB="0" distL="114300" distR="114300" simplePos="0" relativeHeight="251670528" behindDoc="0" locked="0" layoutInCell="1" allowOverlap="1">
            <wp:simplePos x="0" y="0"/>
            <wp:positionH relativeFrom="column">
              <wp:posOffset>19050</wp:posOffset>
            </wp:positionH>
            <wp:positionV relativeFrom="paragraph">
              <wp:posOffset>3175</wp:posOffset>
            </wp:positionV>
            <wp:extent cx="2200275" cy="3228975"/>
            <wp:effectExtent l="1905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cstate="print"/>
                    <a:srcRect l="24763" t="14541" r="45894" b="8673"/>
                    <a:stretch>
                      <a:fillRect/>
                    </a:stretch>
                  </pic:blipFill>
                  <pic:spPr bwMode="auto">
                    <a:xfrm>
                      <a:off x="0" y="0"/>
                      <a:ext cx="2200275" cy="3228975"/>
                    </a:xfrm>
                    <a:prstGeom prst="rect">
                      <a:avLst/>
                    </a:prstGeom>
                    <a:noFill/>
                    <a:ln w="9525">
                      <a:noFill/>
                      <a:miter lim="800000"/>
                      <a:headEnd/>
                      <a:tailEnd/>
                    </a:ln>
                  </pic:spPr>
                </pic:pic>
              </a:graphicData>
            </a:graphic>
          </wp:anchor>
        </w:drawing>
      </w:r>
      <w:r w:rsidRPr="000D7D8D">
        <w:rPr>
          <w:rFonts w:ascii="Arial" w:hAnsi="Arial" w:cs="Arial"/>
          <w:szCs w:val="24"/>
        </w:rPr>
        <w:t>PDCH (Packet Data Channel)</w:t>
      </w:r>
    </w:p>
    <w:p w:rsidR="00A32C14" w:rsidRPr="000D7D8D" w:rsidRDefault="00A32C14" w:rsidP="00A32C14">
      <w:pPr>
        <w:pStyle w:val="ListParagraph"/>
        <w:numPr>
          <w:ilvl w:val="0"/>
          <w:numId w:val="29"/>
        </w:numPr>
        <w:rPr>
          <w:rFonts w:ascii="Arial" w:hAnsi="Arial" w:cs="Arial"/>
          <w:szCs w:val="24"/>
        </w:rPr>
      </w:pPr>
      <w:r w:rsidRPr="000D7D8D">
        <w:rPr>
          <w:rFonts w:ascii="Arial" w:hAnsi="Arial" w:cs="Arial"/>
          <w:szCs w:val="24"/>
        </w:rPr>
        <w:t>jedan vremenski odsječak (kao GSM kanal)</w:t>
      </w:r>
    </w:p>
    <w:p w:rsidR="00A32C14" w:rsidRPr="000D7D8D" w:rsidRDefault="00A32C14" w:rsidP="00A32C14">
      <w:pPr>
        <w:pStyle w:val="ListParagraph"/>
        <w:numPr>
          <w:ilvl w:val="0"/>
          <w:numId w:val="29"/>
        </w:numPr>
        <w:rPr>
          <w:rFonts w:ascii="Arial" w:hAnsi="Arial" w:cs="Arial"/>
          <w:szCs w:val="24"/>
        </w:rPr>
      </w:pPr>
      <w:r w:rsidRPr="000D7D8D">
        <w:rPr>
          <w:rFonts w:ascii="Arial" w:hAnsi="Arial" w:cs="Arial"/>
          <w:szCs w:val="24"/>
        </w:rPr>
        <w:t>svaki PDCH mogu rabiti svi korisnici u ćeliji/više PDCH jedan korisnik</w:t>
      </w:r>
    </w:p>
    <w:p w:rsidR="00A32C14" w:rsidRPr="000D7D8D" w:rsidRDefault="00A32C14" w:rsidP="00A32C14">
      <w:pPr>
        <w:pStyle w:val="ListParagraph"/>
        <w:numPr>
          <w:ilvl w:val="0"/>
          <w:numId w:val="29"/>
        </w:numPr>
        <w:rPr>
          <w:rFonts w:ascii="Arial" w:hAnsi="Arial" w:cs="Arial"/>
          <w:szCs w:val="24"/>
        </w:rPr>
      </w:pPr>
      <w:r w:rsidRPr="000D7D8D">
        <w:rPr>
          <w:rFonts w:ascii="Arial" w:hAnsi="Arial" w:cs="Arial"/>
          <w:szCs w:val="24"/>
        </w:rPr>
        <w:t>broj PDCH u ćeliji: fiksan ili se mijenja dinamički (do4, 8)</w:t>
      </w:r>
    </w:p>
    <w:p w:rsidR="00A32C14" w:rsidRPr="000D7D8D" w:rsidRDefault="00A32C14" w:rsidP="00A32C14">
      <w:pPr>
        <w:rPr>
          <w:rFonts w:ascii="Arial" w:hAnsi="Arial" w:cs="Arial"/>
          <w:szCs w:val="24"/>
        </w:rPr>
      </w:pPr>
    </w:p>
    <w:p w:rsidR="00A32C14" w:rsidRPr="000D7D8D" w:rsidRDefault="00A32C14" w:rsidP="00A32C14">
      <w:pPr>
        <w:rPr>
          <w:rFonts w:ascii="Arial" w:hAnsi="Arial" w:cs="Arial"/>
          <w:szCs w:val="24"/>
        </w:rPr>
      </w:pPr>
      <w:r w:rsidRPr="000D7D8D">
        <w:rPr>
          <w:rFonts w:ascii="Arial" w:hAnsi="Arial" w:cs="Arial"/>
          <w:szCs w:val="24"/>
        </w:rPr>
        <w:t>Logički kanali</w:t>
      </w:r>
    </w:p>
    <w:p w:rsidR="00A32C14" w:rsidRPr="000D7D8D" w:rsidRDefault="00A32C14" w:rsidP="00A32C14">
      <w:pPr>
        <w:rPr>
          <w:rFonts w:ascii="Arial" w:hAnsi="Arial" w:cs="Arial"/>
          <w:szCs w:val="24"/>
        </w:rPr>
      </w:pPr>
      <w:r w:rsidRPr="000D7D8D">
        <w:rPr>
          <w:rFonts w:ascii="Arial" w:hAnsi="Arial" w:cs="Arial"/>
          <w:szCs w:val="24"/>
        </w:rPr>
        <w:t>Multiokvir (Multiframe)</w:t>
      </w:r>
    </w:p>
    <w:p w:rsidR="00A32C14" w:rsidRPr="000D7D8D" w:rsidRDefault="00A32C14" w:rsidP="00A32C14">
      <w:pPr>
        <w:rPr>
          <w:rFonts w:ascii="Arial" w:hAnsi="Arial" w:cs="Arial"/>
          <w:szCs w:val="24"/>
        </w:rPr>
      </w:pPr>
      <w:r w:rsidRPr="000D7D8D">
        <w:rPr>
          <w:rFonts w:ascii="Arial" w:hAnsi="Arial" w:cs="Arial"/>
          <w:szCs w:val="24"/>
        </w:rPr>
        <w:t>52 x okvir= 240 ms</w:t>
      </w:r>
    </w:p>
    <w:p w:rsidR="00A32C14" w:rsidRPr="000D7D8D" w:rsidRDefault="00A32C14" w:rsidP="00A32C14">
      <w:pPr>
        <w:rPr>
          <w:rFonts w:ascii="Arial" w:hAnsi="Arial" w:cs="Arial"/>
          <w:szCs w:val="24"/>
        </w:rPr>
      </w:pPr>
    </w:p>
    <w:p w:rsidR="00A32C14" w:rsidRPr="000D7D8D" w:rsidRDefault="00A32C14" w:rsidP="00A32C14">
      <w:pPr>
        <w:rPr>
          <w:rFonts w:ascii="Arial" w:hAnsi="Arial" w:cs="Arial"/>
          <w:szCs w:val="24"/>
        </w:rPr>
      </w:pPr>
    </w:p>
    <w:p w:rsidR="00A32C14" w:rsidRPr="000D7D8D" w:rsidRDefault="00A32C14" w:rsidP="00A32C14">
      <w:pPr>
        <w:rPr>
          <w:rFonts w:ascii="Arial" w:hAnsi="Arial" w:cs="Arial"/>
          <w:szCs w:val="24"/>
        </w:rPr>
      </w:pPr>
      <w:r w:rsidRPr="000D7D8D">
        <w:rPr>
          <w:rFonts w:ascii="Arial" w:hAnsi="Arial" w:cs="Arial"/>
          <w:szCs w:val="24"/>
        </w:rPr>
        <w:tab/>
        <w:t xml:space="preserve">GPRS fizikalni kanal na radijskom sučelju isti je kanal koji osigurava GSM. Vremenski odsječak koji se dodijeli paketskom prijenosu naziva se paketski podatkovni kanal (PDCH). U svakoj se ćeliji broj PDCH kanala, odnosno omjer GSM i GPRS fizikalnih kanala odreĎuje na temelju očekivanog prometa. Broj PDCH može biti fiksan ili se dinamički prilagoĎavati stvarnom prometu. U tom slučaju se mogu </w:t>
      </w:r>
      <w:r w:rsidRPr="000D7D8D">
        <w:rPr>
          <w:rFonts w:ascii="Arial" w:hAnsi="Arial" w:cs="Arial"/>
          <w:szCs w:val="24"/>
        </w:rPr>
        <w:lastRenderedPageBreak/>
        <w:t xml:space="preserve">postaviti granične vrijednosti broja PDCH kanala. Kako je broj kanala u ćeliji konstantan, povećanje GPRS kanala smanjuje broj raspoloživih GSM kanala i obrnuto. </w:t>
      </w:r>
    </w:p>
    <w:p w:rsidR="00A32C14" w:rsidRPr="000D7D8D" w:rsidRDefault="00A32C14" w:rsidP="00A32C14">
      <w:pPr>
        <w:rPr>
          <w:rFonts w:ascii="Arial" w:hAnsi="Arial" w:cs="Arial"/>
          <w:szCs w:val="24"/>
        </w:rPr>
      </w:pPr>
      <w:r w:rsidRPr="000D7D8D">
        <w:rPr>
          <w:rFonts w:ascii="Arial" w:hAnsi="Arial" w:cs="Arial"/>
          <w:szCs w:val="24"/>
        </w:rPr>
        <w:tab/>
        <w:t>Uz fizikalne kanale postoje i logički kanali za kontrolne funkcije koji se temelje na multiokviru od 52 okvira.</w:t>
      </w:r>
    </w:p>
    <w:p w:rsidR="00A32C14" w:rsidRPr="000D7D8D" w:rsidRDefault="00A32C14" w:rsidP="00A32C14">
      <w:pPr>
        <w:rPr>
          <w:rFonts w:ascii="Arial" w:hAnsi="Arial" w:cs="Arial"/>
          <w:szCs w:val="24"/>
        </w:rPr>
      </w:pPr>
    </w:p>
    <w:p w:rsidR="00A32C14" w:rsidRPr="000D7D8D" w:rsidRDefault="00A32C14" w:rsidP="00A32C14">
      <w:pPr>
        <w:rPr>
          <w:rFonts w:ascii="Arial" w:hAnsi="Arial" w:cs="Arial"/>
          <w:b/>
          <w:szCs w:val="24"/>
        </w:rPr>
      </w:pPr>
      <w:r w:rsidRPr="000D7D8D">
        <w:rPr>
          <w:rFonts w:ascii="Arial" w:hAnsi="Arial" w:cs="Arial"/>
          <w:b/>
          <w:szCs w:val="24"/>
        </w:rPr>
        <w:t>Kontrola i pristup mediju (sloj 2)</w:t>
      </w:r>
    </w:p>
    <w:p w:rsidR="00A32C14" w:rsidRPr="000D7D8D" w:rsidRDefault="00A32C14" w:rsidP="00A32C14">
      <w:pPr>
        <w:rPr>
          <w:rFonts w:ascii="Arial" w:hAnsi="Arial" w:cs="Arial"/>
          <w:szCs w:val="24"/>
        </w:rPr>
      </w:pPr>
    </w:p>
    <w:p w:rsidR="00A32C14" w:rsidRPr="000D7D8D" w:rsidRDefault="004640C9" w:rsidP="00A32C14">
      <w:pPr>
        <w:rPr>
          <w:rFonts w:ascii="Arial" w:hAnsi="Arial" w:cs="Arial"/>
          <w:szCs w:val="24"/>
        </w:rPr>
      </w:pPr>
      <w:r w:rsidRPr="000D7D8D">
        <w:rPr>
          <w:rFonts w:ascii="Arial" w:hAnsi="Arial" w:cs="Arial"/>
          <w:noProof/>
          <w:szCs w:val="24"/>
          <w:lang w:eastAsia="hr-BA"/>
        </w:rPr>
        <w:drawing>
          <wp:anchor distT="0" distB="0" distL="114300" distR="114300" simplePos="0" relativeHeight="251671552" behindDoc="0" locked="0" layoutInCell="1" allowOverlap="1">
            <wp:simplePos x="0" y="0"/>
            <wp:positionH relativeFrom="column">
              <wp:posOffset>19050</wp:posOffset>
            </wp:positionH>
            <wp:positionV relativeFrom="paragraph">
              <wp:posOffset>-3175</wp:posOffset>
            </wp:positionV>
            <wp:extent cx="2428875" cy="3705225"/>
            <wp:effectExtent l="19050" t="0" r="952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cstate="print"/>
                    <a:srcRect l="25652" t="11224" r="44176" b="6888"/>
                    <a:stretch>
                      <a:fillRect/>
                    </a:stretch>
                  </pic:blipFill>
                  <pic:spPr bwMode="auto">
                    <a:xfrm>
                      <a:off x="0" y="0"/>
                      <a:ext cx="2428875" cy="3705225"/>
                    </a:xfrm>
                    <a:prstGeom prst="rect">
                      <a:avLst/>
                    </a:prstGeom>
                    <a:noFill/>
                    <a:ln w="9525">
                      <a:noFill/>
                      <a:miter lim="800000"/>
                      <a:headEnd/>
                      <a:tailEnd/>
                    </a:ln>
                  </pic:spPr>
                </pic:pic>
              </a:graphicData>
            </a:graphic>
          </wp:anchor>
        </w:drawing>
      </w:r>
      <w:r w:rsidRPr="000D7D8D">
        <w:rPr>
          <w:rFonts w:ascii="Arial" w:hAnsi="Arial" w:cs="Arial"/>
          <w:szCs w:val="24"/>
        </w:rPr>
        <w:t>Logical Link Control (LLC)</w:t>
      </w:r>
    </w:p>
    <w:p w:rsidR="004640C9" w:rsidRPr="000D7D8D" w:rsidRDefault="004640C9" w:rsidP="004640C9">
      <w:pPr>
        <w:pStyle w:val="ListParagraph"/>
        <w:numPr>
          <w:ilvl w:val="0"/>
          <w:numId w:val="30"/>
        </w:numPr>
        <w:rPr>
          <w:rFonts w:ascii="Arial" w:hAnsi="Arial" w:cs="Arial"/>
          <w:szCs w:val="24"/>
        </w:rPr>
      </w:pPr>
      <w:r w:rsidRPr="000D7D8D">
        <w:rPr>
          <w:rFonts w:ascii="Arial" w:hAnsi="Arial" w:cs="Arial"/>
          <w:szCs w:val="24"/>
        </w:rPr>
        <w:t>„najviši“ GPRS protokol</w:t>
      </w:r>
    </w:p>
    <w:p w:rsidR="004640C9" w:rsidRPr="000D7D8D" w:rsidRDefault="004640C9" w:rsidP="004640C9">
      <w:pPr>
        <w:pStyle w:val="ListParagraph"/>
        <w:numPr>
          <w:ilvl w:val="0"/>
          <w:numId w:val="30"/>
        </w:numPr>
        <w:rPr>
          <w:rFonts w:ascii="Arial" w:hAnsi="Arial" w:cs="Arial"/>
          <w:szCs w:val="24"/>
        </w:rPr>
      </w:pPr>
      <w:r w:rsidRPr="000D7D8D">
        <w:rPr>
          <w:rFonts w:ascii="Arial" w:hAnsi="Arial" w:cs="Arial"/>
          <w:szCs w:val="24"/>
        </w:rPr>
        <w:t>prijenos LL PDU između MS i SGSN</w:t>
      </w:r>
    </w:p>
    <w:p w:rsidR="004640C9" w:rsidRPr="000D7D8D" w:rsidRDefault="004640C9" w:rsidP="004640C9">
      <w:pPr>
        <w:rPr>
          <w:rFonts w:ascii="Arial" w:hAnsi="Arial" w:cs="Arial"/>
          <w:szCs w:val="24"/>
        </w:rPr>
      </w:pPr>
    </w:p>
    <w:p w:rsidR="004640C9" w:rsidRPr="000D7D8D" w:rsidRDefault="004640C9" w:rsidP="004640C9">
      <w:pPr>
        <w:rPr>
          <w:rFonts w:ascii="Arial" w:hAnsi="Arial" w:cs="Arial"/>
          <w:szCs w:val="24"/>
        </w:rPr>
      </w:pPr>
      <w:r w:rsidRPr="000D7D8D">
        <w:rPr>
          <w:rFonts w:ascii="Arial" w:hAnsi="Arial" w:cs="Arial"/>
          <w:szCs w:val="24"/>
        </w:rPr>
        <w:t>Radio Link Control (RLC)</w:t>
      </w:r>
    </w:p>
    <w:p w:rsidR="004640C9" w:rsidRPr="000D7D8D" w:rsidRDefault="004640C9" w:rsidP="004640C9">
      <w:pPr>
        <w:pStyle w:val="ListParagraph"/>
        <w:numPr>
          <w:ilvl w:val="0"/>
          <w:numId w:val="31"/>
        </w:numPr>
        <w:rPr>
          <w:rFonts w:ascii="Arial" w:hAnsi="Arial" w:cs="Arial"/>
          <w:szCs w:val="24"/>
        </w:rPr>
      </w:pPr>
      <w:r w:rsidRPr="000D7D8D">
        <w:rPr>
          <w:rFonts w:ascii="Arial" w:hAnsi="Arial" w:cs="Arial"/>
          <w:szCs w:val="24"/>
        </w:rPr>
        <w:t>kontrola pristupa kanalu</w:t>
      </w:r>
    </w:p>
    <w:p w:rsidR="004640C9" w:rsidRPr="000D7D8D" w:rsidRDefault="004640C9" w:rsidP="004640C9">
      <w:pPr>
        <w:rPr>
          <w:rFonts w:ascii="Arial" w:hAnsi="Arial" w:cs="Arial"/>
          <w:szCs w:val="24"/>
        </w:rPr>
      </w:pPr>
    </w:p>
    <w:p w:rsidR="004640C9" w:rsidRPr="000D7D8D" w:rsidRDefault="004640C9" w:rsidP="004640C9">
      <w:pPr>
        <w:rPr>
          <w:rFonts w:ascii="Arial" w:hAnsi="Arial" w:cs="Arial"/>
          <w:szCs w:val="24"/>
        </w:rPr>
      </w:pPr>
      <w:r w:rsidRPr="000D7D8D">
        <w:rPr>
          <w:rFonts w:ascii="Arial" w:hAnsi="Arial" w:cs="Arial"/>
          <w:szCs w:val="24"/>
        </w:rPr>
        <w:t>Medium Access Control (MAC)</w:t>
      </w:r>
    </w:p>
    <w:p w:rsidR="004640C9" w:rsidRPr="000D7D8D" w:rsidRDefault="004640C9" w:rsidP="004640C9">
      <w:pPr>
        <w:pStyle w:val="ListParagraph"/>
        <w:numPr>
          <w:ilvl w:val="0"/>
          <w:numId w:val="31"/>
        </w:numPr>
        <w:rPr>
          <w:rFonts w:ascii="Arial" w:hAnsi="Arial" w:cs="Arial"/>
          <w:szCs w:val="24"/>
        </w:rPr>
      </w:pPr>
      <w:r w:rsidRPr="000D7D8D">
        <w:rPr>
          <w:rFonts w:ascii="Arial" w:hAnsi="Arial" w:cs="Arial"/>
          <w:szCs w:val="24"/>
        </w:rPr>
        <w:t>raspoređivanje zahtjeva za kanal</w:t>
      </w:r>
    </w:p>
    <w:p w:rsidR="004640C9" w:rsidRPr="000D7D8D" w:rsidRDefault="004640C9" w:rsidP="004640C9">
      <w:pPr>
        <w:rPr>
          <w:rFonts w:ascii="Arial" w:hAnsi="Arial" w:cs="Arial"/>
          <w:szCs w:val="24"/>
        </w:rPr>
      </w:pPr>
    </w:p>
    <w:p w:rsidR="004640C9" w:rsidRPr="000D7D8D" w:rsidRDefault="004640C9" w:rsidP="004640C9">
      <w:pPr>
        <w:rPr>
          <w:rFonts w:ascii="Arial" w:hAnsi="Arial" w:cs="Arial"/>
          <w:szCs w:val="24"/>
        </w:rPr>
      </w:pPr>
    </w:p>
    <w:p w:rsidR="004640C9" w:rsidRPr="000D7D8D" w:rsidRDefault="004640C9" w:rsidP="004640C9">
      <w:pPr>
        <w:rPr>
          <w:rFonts w:ascii="Arial" w:hAnsi="Arial" w:cs="Arial"/>
          <w:szCs w:val="24"/>
        </w:rPr>
      </w:pPr>
      <w:r w:rsidRPr="000D7D8D">
        <w:rPr>
          <w:rFonts w:ascii="Arial" w:hAnsi="Arial" w:cs="Arial"/>
          <w:szCs w:val="24"/>
        </w:rPr>
        <w:tab/>
        <w:t xml:space="preserve">Kontrola i pristup mediju su obvezni protokoli u svim situacijama kad više korisnika (računala) pristupa zajedničkom mediju. Takvo je rješenje poznato u lokalnim mrežama, a primjenjeno je i u GPRS-u. Naime, svakom PDCH može pristupiti bilo koji korisnik, a u jednom trenutku više korisnika može zahtijevati pristup. </w:t>
      </w:r>
    </w:p>
    <w:p w:rsidR="004640C9" w:rsidRPr="000D7D8D" w:rsidRDefault="004640C9" w:rsidP="004640C9">
      <w:pPr>
        <w:rPr>
          <w:rFonts w:ascii="Arial" w:hAnsi="Arial" w:cs="Arial"/>
          <w:szCs w:val="24"/>
        </w:rPr>
      </w:pPr>
    </w:p>
    <w:p w:rsidR="004640C9" w:rsidRPr="000D7D8D" w:rsidRDefault="004640C9" w:rsidP="004640C9">
      <w:pPr>
        <w:rPr>
          <w:rFonts w:ascii="Arial" w:hAnsi="Arial" w:cs="Arial"/>
          <w:szCs w:val="24"/>
        </w:rPr>
      </w:pPr>
      <w:r w:rsidRPr="000D7D8D">
        <w:rPr>
          <w:rFonts w:ascii="Arial" w:hAnsi="Arial" w:cs="Arial"/>
          <w:szCs w:val="24"/>
        </w:rPr>
        <w:tab/>
        <w:t xml:space="preserve">Zadaća MAC protokola je upravo rasporeĎivanje zahtjeva za kanal. Zadaća RLC protokola je kontrola pristupa kanalu, a LLC služi ostvarivanju logičke veze izmeĎu komunicirajućih strana (MS i SGSN). Kad MS odašilje podatke provode se sljedeće operacije 2. sloja: </w:t>
      </w:r>
    </w:p>
    <w:p w:rsidR="004640C9" w:rsidRPr="000D7D8D" w:rsidRDefault="004640C9" w:rsidP="004640C9">
      <w:pPr>
        <w:rPr>
          <w:rFonts w:ascii="Arial" w:hAnsi="Arial" w:cs="Arial"/>
          <w:szCs w:val="24"/>
        </w:rPr>
      </w:pPr>
      <w:r w:rsidRPr="000D7D8D">
        <w:rPr>
          <w:rFonts w:ascii="Arial" w:hAnsi="Arial" w:cs="Arial"/>
          <w:szCs w:val="24"/>
        </w:rPr>
        <w:t xml:space="preserve">• protokolska jedinica podataka logičke veze (LL PDU) veličine je do 1500 okteta, </w:t>
      </w:r>
    </w:p>
    <w:p w:rsidR="004640C9" w:rsidRPr="000D7D8D" w:rsidRDefault="004640C9" w:rsidP="004640C9">
      <w:pPr>
        <w:rPr>
          <w:rFonts w:ascii="Arial" w:hAnsi="Arial" w:cs="Arial"/>
          <w:szCs w:val="24"/>
        </w:rPr>
      </w:pPr>
      <w:r w:rsidRPr="000D7D8D">
        <w:rPr>
          <w:rFonts w:ascii="Arial" w:hAnsi="Arial" w:cs="Arial"/>
          <w:szCs w:val="24"/>
        </w:rPr>
        <w:t xml:space="preserve">• LL PDU se u segmentima od 20-50 okteta dostavlja do RLC, </w:t>
      </w:r>
    </w:p>
    <w:p w:rsidR="004640C9" w:rsidRPr="000D7D8D" w:rsidRDefault="004640C9" w:rsidP="004640C9">
      <w:pPr>
        <w:rPr>
          <w:rFonts w:ascii="Arial" w:hAnsi="Arial" w:cs="Arial"/>
          <w:szCs w:val="24"/>
        </w:rPr>
      </w:pPr>
      <w:r w:rsidRPr="000D7D8D">
        <w:rPr>
          <w:rFonts w:ascii="Arial" w:hAnsi="Arial" w:cs="Arial"/>
          <w:szCs w:val="24"/>
        </w:rPr>
        <w:t xml:space="preserve">• MAC formira radio blokove od 456 bita koji se ubacuju u PDCH (4 snopa). </w:t>
      </w:r>
    </w:p>
    <w:p w:rsidR="004640C9" w:rsidRPr="000D7D8D" w:rsidRDefault="004640C9" w:rsidP="004640C9">
      <w:pPr>
        <w:rPr>
          <w:rFonts w:ascii="Arial" w:hAnsi="Arial" w:cs="Arial"/>
          <w:szCs w:val="24"/>
        </w:rPr>
      </w:pPr>
    </w:p>
    <w:p w:rsidR="004640C9" w:rsidRPr="000D7D8D" w:rsidRDefault="004640C9" w:rsidP="004640C9">
      <w:pPr>
        <w:rPr>
          <w:rFonts w:ascii="Arial" w:hAnsi="Arial" w:cs="Arial"/>
          <w:b/>
          <w:szCs w:val="24"/>
        </w:rPr>
      </w:pPr>
      <w:r w:rsidRPr="000D7D8D">
        <w:rPr>
          <w:rFonts w:ascii="Arial" w:hAnsi="Arial" w:cs="Arial"/>
          <w:b/>
          <w:szCs w:val="24"/>
        </w:rPr>
        <w:t>Protokol SNDCP (Sub-Network Dependent Convergence Protocol)</w:t>
      </w:r>
    </w:p>
    <w:p w:rsidR="004640C9" w:rsidRPr="000D7D8D" w:rsidRDefault="004640C9" w:rsidP="004640C9">
      <w:pPr>
        <w:pStyle w:val="ListParagraph"/>
        <w:numPr>
          <w:ilvl w:val="0"/>
          <w:numId w:val="31"/>
        </w:numPr>
        <w:rPr>
          <w:rFonts w:ascii="Arial" w:hAnsi="Arial" w:cs="Arial"/>
          <w:szCs w:val="24"/>
        </w:rPr>
      </w:pPr>
      <w:r w:rsidRPr="000D7D8D">
        <w:rPr>
          <w:rFonts w:ascii="Arial" w:hAnsi="Arial" w:cs="Arial"/>
          <w:szCs w:val="24"/>
        </w:rPr>
        <w:t>između protokola IP i najvišeg GPRS protokola (LLC)</w:t>
      </w:r>
    </w:p>
    <w:p w:rsidR="004640C9" w:rsidRPr="000D7D8D" w:rsidRDefault="004640C9" w:rsidP="004640C9">
      <w:pPr>
        <w:pStyle w:val="ListParagraph"/>
        <w:numPr>
          <w:ilvl w:val="0"/>
          <w:numId w:val="31"/>
        </w:numPr>
        <w:rPr>
          <w:rFonts w:ascii="Arial" w:hAnsi="Arial" w:cs="Arial"/>
          <w:szCs w:val="24"/>
        </w:rPr>
      </w:pPr>
      <w:r w:rsidRPr="000D7D8D">
        <w:rPr>
          <w:rFonts w:ascii="Arial" w:hAnsi="Arial" w:cs="Arial"/>
          <w:szCs w:val="24"/>
        </w:rPr>
        <w:t>prilagođava protokol IP radu u GPRS-u</w:t>
      </w:r>
    </w:p>
    <w:p w:rsidR="004640C9" w:rsidRPr="000D7D8D" w:rsidRDefault="004640C9" w:rsidP="004640C9">
      <w:pPr>
        <w:pStyle w:val="ListParagraph"/>
        <w:numPr>
          <w:ilvl w:val="0"/>
          <w:numId w:val="31"/>
        </w:numPr>
        <w:rPr>
          <w:rFonts w:ascii="Arial" w:hAnsi="Arial" w:cs="Arial"/>
          <w:szCs w:val="24"/>
        </w:rPr>
      </w:pPr>
      <w:r w:rsidRPr="000D7D8D">
        <w:rPr>
          <w:rFonts w:ascii="Arial" w:hAnsi="Arial" w:cs="Arial"/>
          <w:szCs w:val="24"/>
        </w:rPr>
        <w:t>prenosi podatke između MS-a i SGSN-a</w:t>
      </w:r>
    </w:p>
    <w:p w:rsidR="004640C9" w:rsidRPr="000D7D8D" w:rsidRDefault="004640C9" w:rsidP="004640C9">
      <w:pPr>
        <w:pStyle w:val="ListParagraph"/>
        <w:numPr>
          <w:ilvl w:val="0"/>
          <w:numId w:val="31"/>
        </w:numPr>
        <w:rPr>
          <w:rFonts w:ascii="Arial" w:hAnsi="Arial" w:cs="Arial"/>
          <w:szCs w:val="24"/>
        </w:rPr>
      </w:pPr>
      <w:r w:rsidRPr="000D7D8D">
        <w:rPr>
          <w:rFonts w:ascii="Arial" w:hAnsi="Arial" w:cs="Arial"/>
          <w:szCs w:val="24"/>
        </w:rPr>
        <w:t>multipleksira više konekcija mrežnog sloja (PDP konteksta) u jednu logičku vezu sloja LLC</w:t>
      </w:r>
    </w:p>
    <w:p w:rsidR="004640C9" w:rsidRPr="000D7D8D" w:rsidRDefault="004640C9" w:rsidP="004640C9">
      <w:pPr>
        <w:pStyle w:val="ListParagraph"/>
        <w:numPr>
          <w:ilvl w:val="0"/>
          <w:numId w:val="31"/>
        </w:numPr>
        <w:rPr>
          <w:rFonts w:ascii="Arial" w:hAnsi="Arial" w:cs="Arial"/>
          <w:szCs w:val="24"/>
        </w:rPr>
      </w:pPr>
      <w:r w:rsidRPr="000D7D8D">
        <w:rPr>
          <w:rFonts w:ascii="Arial" w:hAnsi="Arial" w:cs="Arial"/>
          <w:szCs w:val="24"/>
        </w:rPr>
        <w:t>komprimira i dekomprimira korisničke podatke i zaglavlja višeg sloja</w:t>
      </w:r>
    </w:p>
    <w:p w:rsidR="004640C9" w:rsidRPr="000D7D8D" w:rsidRDefault="004640C9" w:rsidP="004640C9">
      <w:pPr>
        <w:pStyle w:val="ListParagraph"/>
        <w:numPr>
          <w:ilvl w:val="0"/>
          <w:numId w:val="31"/>
        </w:numPr>
        <w:rPr>
          <w:rFonts w:ascii="Arial" w:hAnsi="Arial" w:cs="Arial"/>
          <w:szCs w:val="24"/>
        </w:rPr>
      </w:pPr>
      <w:r w:rsidRPr="000D7D8D">
        <w:rPr>
          <w:rFonts w:ascii="Arial" w:hAnsi="Arial" w:cs="Arial"/>
          <w:szCs w:val="24"/>
        </w:rPr>
        <w:t>fragmentira IP pakete koji se prenose u obliku LLC okvira i opet spajaju u IP pakete na drugoj strani</w:t>
      </w:r>
    </w:p>
    <w:p w:rsidR="004640C9" w:rsidRPr="000D7D8D" w:rsidRDefault="004640C9" w:rsidP="004640C9">
      <w:pPr>
        <w:rPr>
          <w:rFonts w:ascii="Arial" w:hAnsi="Arial" w:cs="Arial"/>
          <w:szCs w:val="24"/>
        </w:rPr>
      </w:pPr>
    </w:p>
    <w:p w:rsidR="004640C9" w:rsidRPr="000D7D8D" w:rsidRDefault="004640C9" w:rsidP="004640C9">
      <w:pPr>
        <w:rPr>
          <w:rFonts w:ascii="Arial" w:hAnsi="Arial" w:cs="Arial"/>
          <w:b/>
          <w:szCs w:val="24"/>
        </w:rPr>
      </w:pPr>
      <w:r w:rsidRPr="000D7D8D">
        <w:rPr>
          <w:rFonts w:ascii="Arial" w:hAnsi="Arial" w:cs="Arial"/>
          <w:b/>
          <w:szCs w:val="24"/>
        </w:rPr>
        <w:t>Prijenos podataka MS-SGSN</w:t>
      </w:r>
    </w:p>
    <w:p w:rsidR="004640C9" w:rsidRPr="000D7D8D" w:rsidRDefault="004640C9" w:rsidP="004640C9">
      <w:pPr>
        <w:rPr>
          <w:rFonts w:ascii="Arial" w:hAnsi="Arial" w:cs="Arial"/>
          <w:szCs w:val="24"/>
        </w:rPr>
      </w:pPr>
    </w:p>
    <w:p w:rsidR="004640C9" w:rsidRPr="000D7D8D" w:rsidRDefault="004640C9" w:rsidP="004640C9">
      <w:pPr>
        <w:rPr>
          <w:rFonts w:ascii="Arial" w:hAnsi="Arial" w:cs="Arial"/>
          <w:szCs w:val="24"/>
        </w:rPr>
      </w:pPr>
      <w:r w:rsidRPr="000D7D8D">
        <w:rPr>
          <w:rFonts w:ascii="Arial" w:hAnsi="Arial" w:cs="Arial"/>
          <w:szCs w:val="24"/>
        </w:rPr>
        <w:tab/>
        <w:t>IP datagrami se komprimiraju (IP zaglavlje i podaci) na izvorišnoj strani (MS ili SGSN), fragmentiraju na LLC okvire (LL PDU &lt;=1500 okteta) i u obliku prikladnom za radijski prijenos opet dijele na MAC/RLC blokove veličine 20-50 okteta te šalju preko BSS do SGSN (i obratno) gdje se ponovo sastavljaju u IP datagrame.</w:t>
      </w:r>
    </w:p>
    <w:p w:rsidR="004640C9" w:rsidRPr="000D7D8D" w:rsidRDefault="004640C9" w:rsidP="004640C9">
      <w:pPr>
        <w:rPr>
          <w:rFonts w:ascii="Arial" w:hAnsi="Arial" w:cs="Arial"/>
          <w:szCs w:val="24"/>
        </w:rPr>
      </w:pPr>
    </w:p>
    <w:p w:rsidR="004640C9" w:rsidRPr="000D7D8D" w:rsidRDefault="004640C9" w:rsidP="004640C9">
      <w:pPr>
        <w:rPr>
          <w:rFonts w:ascii="Arial" w:hAnsi="Arial" w:cs="Arial"/>
          <w:szCs w:val="24"/>
        </w:rPr>
      </w:pPr>
      <w:r w:rsidRPr="000D7D8D">
        <w:rPr>
          <w:rFonts w:ascii="Arial" w:hAnsi="Arial" w:cs="Arial"/>
          <w:noProof/>
          <w:szCs w:val="24"/>
          <w:lang w:eastAsia="hr-BA"/>
        </w:rPr>
        <w:lastRenderedPageBreak/>
        <w:drawing>
          <wp:inline distT="0" distB="0" distL="0" distR="0">
            <wp:extent cx="4043680" cy="227647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cstate="print"/>
                    <a:srcRect l="27373" t="23980" r="11785" b="15051"/>
                    <a:stretch>
                      <a:fillRect/>
                    </a:stretch>
                  </pic:blipFill>
                  <pic:spPr bwMode="auto">
                    <a:xfrm>
                      <a:off x="0" y="0"/>
                      <a:ext cx="4043680" cy="2276475"/>
                    </a:xfrm>
                    <a:prstGeom prst="rect">
                      <a:avLst/>
                    </a:prstGeom>
                    <a:noFill/>
                    <a:ln w="9525">
                      <a:noFill/>
                      <a:miter lim="800000"/>
                      <a:headEnd/>
                      <a:tailEnd/>
                    </a:ln>
                  </pic:spPr>
                </pic:pic>
              </a:graphicData>
            </a:graphic>
          </wp:inline>
        </w:drawing>
      </w:r>
    </w:p>
    <w:p w:rsidR="004640C9" w:rsidRPr="000D7D8D" w:rsidRDefault="004640C9" w:rsidP="004640C9">
      <w:pPr>
        <w:rPr>
          <w:rFonts w:ascii="Arial" w:hAnsi="Arial" w:cs="Arial"/>
          <w:szCs w:val="24"/>
        </w:rPr>
      </w:pPr>
    </w:p>
    <w:p w:rsidR="004640C9" w:rsidRPr="000D7D8D" w:rsidRDefault="004640C9" w:rsidP="004640C9">
      <w:pPr>
        <w:rPr>
          <w:rFonts w:ascii="Arial" w:hAnsi="Arial" w:cs="Arial"/>
          <w:b/>
          <w:szCs w:val="24"/>
        </w:rPr>
      </w:pPr>
      <w:r w:rsidRPr="000D7D8D">
        <w:rPr>
          <w:rFonts w:ascii="Arial" w:hAnsi="Arial" w:cs="Arial"/>
          <w:b/>
          <w:szCs w:val="24"/>
        </w:rPr>
        <w:t>Protokol GTP –GPRS Tunneling Protocol</w:t>
      </w:r>
    </w:p>
    <w:p w:rsidR="004640C9" w:rsidRPr="000D7D8D" w:rsidRDefault="00070F8E" w:rsidP="004640C9">
      <w:pPr>
        <w:pStyle w:val="ListParagraph"/>
        <w:numPr>
          <w:ilvl w:val="0"/>
          <w:numId w:val="32"/>
        </w:numPr>
        <w:rPr>
          <w:rFonts w:ascii="Arial" w:hAnsi="Arial" w:cs="Arial"/>
          <w:szCs w:val="24"/>
        </w:rPr>
      </w:pPr>
      <w:r w:rsidRPr="000D7D8D">
        <w:rPr>
          <w:rFonts w:ascii="Arial" w:hAnsi="Arial" w:cs="Arial"/>
          <w:noProof/>
          <w:szCs w:val="24"/>
          <w:lang w:eastAsia="hr-BA"/>
        </w:rPr>
        <w:drawing>
          <wp:anchor distT="0" distB="0" distL="114300" distR="114300" simplePos="0" relativeHeight="251672576" behindDoc="0" locked="0" layoutInCell="1" allowOverlap="1">
            <wp:simplePos x="0" y="0"/>
            <wp:positionH relativeFrom="column">
              <wp:posOffset>3343275</wp:posOffset>
            </wp:positionH>
            <wp:positionV relativeFrom="paragraph">
              <wp:posOffset>309245</wp:posOffset>
            </wp:positionV>
            <wp:extent cx="3457575" cy="762000"/>
            <wp:effectExtent l="1905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srcRect/>
                    <a:stretch>
                      <a:fillRect/>
                    </a:stretch>
                  </pic:blipFill>
                  <pic:spPr bwMode="auto">
                    <a:xfrm>
                      <a:off x="0" y="0"/>
                      <a:ext cx="3457575" cy="762000"/>
                    </a:xfrm>
                    <a:prstGeom prst="rect">
                      <a:avLst/>
                    </a:prstGeom>
                    <a:noFill/>
                    <a:ln w="9525">
                      <a:noFill/>
                      <a:miter lim="800000"/>
                      <a:headEnd/>
                      <a:tailEnd/>
                    </a:ln>
                  </pic:spPr>
                </pic:pic>
              </a:graphicData>
            </a:graphic>
          </wp:anchor>
        </w:drawing>
      </w:r>
      <w:r w:rsidR="004640C9" w:rsidRPr="000D7D8D">
        <w:rPr>
          <w:rFonts w:ascii="Arial" w:hAnsi="Arial" w:cs="Arial"/>
          <w:szCs w:val="24"/>
        </w:rPr>
        <w:t>prijenos podataka između SGSN-a i GGSN-a</w:t>
      </w:r>
    </w:p>
    <w:p w:rsidR="004640C9" w:rsidRPr="000D7D8D" w:rsidRDefault="004640C9" w:rsidP="004640C9">
      <w:pPr>
        <w:pStyle w:val="ListParagraph"/>
        <w:numPr>
          <w:ilvl w:val="0"/>
          <w:numId w:val="32"/>
        </w:numPr>
        <w:rPr>
          <w:rFonts w:ascii="Arial" w:hAnsi="Arial" w:cs="Arial"/>
          <w:szCs w:val="24"/>
        </w:rPr>
      </w:pPr>
      <w:r w:rsidRPr="000D7D8D">
        <w:rPr>
          <w:rFonts w:ascii="Arial" w:hAnsi="Arial" w:cs="Arial"/>
          <w:szCs w:val="24"/>
        </w:rPr>
        <w:t>ovija pakete mrežnog sloja</w:t>
      </w:r>
    </w:p>
    <w:p w:rsidR="004640C9" w:rsidRPr="000D7D8D" w:rsidRDefault="004640C9" w:rsidP="004640C9">
      <w:pPr>
        <w:pStyle w:val="ListParagraph"/>
        <w:numPr>
          <w:ilvl w:val="0"/>
          <w:numId w:val="32"/>
        </w:numPr>
        <w:rPr>
          <w:rFonts w:ascii="Arial" w:hAnsi="Arial" w:cs="Arial"/>
          <w:szCs w:val="24"/>
        </w:rPr>
      </w:pPr>
      <w:r w:rsidRPr="000D7D8D">
        <w:rPr>
          <w:rFonts w:ascii="Arial" w:hAnsi="Arial" w:cs="Arial"/>
          <w:szCs w:val="24"/>
        </w:rPr>
        <w:t>tunelira korisničke podatke i odgovarauće signalizacijske informacije između mrežnih čvorova</w:t>
      </w:r>
    </w:p>
    <w:p w:rsidR="004640C9" w:rsidRPr="000D7D8D" w:rsidRDefault="004640C9" w:rsidP="004640C9">
      <w:pPr>
        <w:pStyle w:val="ListParagraph"/>
        <w:numPr>
          <w:ilvl w:val="0"/>
          <w:numId w:val="32"/>
        </w:numPr>
        <w:rPr>
          <w:rFonts w:ascii="Arial" w:hAnsi="Arial" w:cs="Arial"/>
          <w:szCs w:val="24"/>
        </w:rPr>
      </w:pPr>
      <w:r w:rsidRPr="000D7D8D">
        <w:rPr>
          <w:rFonts w:ascii="Arial" w:hAnsi="Arial" w:cs="Arial"/>
          <w:szCs w:val="24"/>
        </w:rPr>
        <w:t>kreira, modificira</w:t>
      </w:r>
      <w:r w:rsidR="00070F8E" w:rsidRPr="000D7D8D">
        <w:rPr>
          <w:rFonts w:ascii="Arial" w:hAnsi="Arial" w:cs="Arial"/>
          <w:szCs w:val="24"/>
        </w:rPr>
        <w:t xml:space="preserve"> i briše tunel</w:t>
      </w:r>
    </w:p>
    <w:p w:rsidR="00070F8E" w:rsidRPr="000D7D8D" w:rsidRDefault="00070F8E" w:rsidP="004640C9">
      <w:pPr>
        <w:pStyle w:val="ListParagraph"/>
        <w:numPr>
          <w:ilvl w:val="0"/>
          <w:numId w:val="32"/>
        </w:numPr>
        <w:rPr>
          <w:rFonts w:ascii="Arial" w:hAnsi="Arial" w:cs="Arial"/>
          <w:szCs w:val="24"/>
        </w:rPr>
      </w:pPr>
      <w:r w:rsidRPr="000D7D8D">
        <w:rPr>
          <w:rFonts w:ascii="Arial" w:hAnsi="Arial" w:cs="Arial"/>
          <w:szCs w:val="24"/>
        </w:rPr>
        <w:t>IP paketima dodaje GTP zaglavlje</w:t>
      </w:r>
    </w:p>
    <w:p w:rsidR="00070F8E" w:rsidRPr="000D7D8D" w:rsidRDefault="00070F8E" w:rsidP="00070F8E">
      <w:pPr>
        <w:rPr>
          <w:rFonts w:ascii="Arial" w:hAnsi="Arial" w:cs="Arial"/>
          <w:szCs w:val="24"/>
        </w:rPr>
      </w:pPr>
    </w:p>
    <w:p w:rsidR="00070F8E" w:rsidRPr="000D7D8D" w:rsidRDefault="00070F8E" w:rsidP="00070F8E">
      <w:pPr>
        <w:rPr>
          <w:rFonts w:ascii="Arial" w:hAnsi="Arial" w:cs="Arial"/>
          <w:b/>
          <w:szCs w:val="24"/>
        </w:rPr>
      </w:pPr>
      <w:r w:rsidRPr="000D7D8D">
        <w:rPr>
          <w:rFonts w:ascii="Arial" w:hAnsi="Arial" w:cs="Arial"/>
          <w:b/>
          <w:szCs w:val="24"/>
        </w:rPr>
        <w:t>Podatkovna komunikacija korisnika s Internetom</w:t>
      </w:r>
    </w:p>
    <w:p w:rsidR="00070F8E" w:rsidRPr="000D7D8D" w:rsidRDefault="00070F8E" w:rsidP="00070F8E">
      <w:pPr>
        <w:rPr>
          <w:rFonts w:ascii="Arial" w:hAnsi="Arial" w:cs="Arial"/>
          <w:b/>
          <w:szCs w:val="24"/>
        </w:rPr>
      </w:pPr>
      <w:r w:rsidRPr="000D7D8D">
        <w:rPr>
          <w:rFonts w:ascii="Arial" w:hAnsi="Arial" w:cs="Arial"/>
          <w:b/>
          <w:noProof/>
          <w:szCs w:val="24"/>
          <w:lang w:eastAsia="hr-BA"/>
        </w:rPr>
        <w:drawing>
          <wp:inline distT="0" distB="0" distL="0" distR="0">
            <wp:extent cx="6115050" cy="23526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cstate="print"/>
                    <a:srcRect l="4730" t="23980" r="11423" b="13010"/>
                    <a:stretch>
                      <a:fillRect/>
                    </a:stretch>
                  </pic:blipFill>
                  <pic:spPr bwMode="auto">
                    <a:xfrm>
                      <a:off x="0" y="0"/>
                      <a:ext cx="6115050" cy="2352675"/>
                    </a:xfrm>
                    <a:prstGeom prst="rect">
                      <a:avLst/>
                    </a:prstGeom>
                    <a:noFill/>
                    <a:ln w="9525">
                      <a:noFill/>
                      <a:miter lim="800000"/>
                      <a:headEnd/>
                      <a:tailEnd/>
                    </a:ln>
                  </pic:spPr>
                </pic:pic>
              </a:graphicData>
            </a:graphic>
          </wp:inline>
        </w:drawing>
      </w:r>
    </w:p>
    <w:p w:rsidR="00070F8E" w:rsidRPr="000D7D8D" w:rsidRDefault="00070F8E" w:rsidP="00070F8E">
      <w:pPr>
        <w:rPr>
          <w:rFonts w:ascii="Arial" w:hAnsi="Arial" w:cs="Arial"/>
          <w:b/>
          <w:szCs w:val="24"/>
        </w:rPr>
      </w:pPr>
    </w:p>
    <w:p w:rsidR="00070F8E" w:rsidRPr="000D7D8D" w:rsidRDefault="00070F8E" w:rsidP="00070F8E">
      <w:pPr>
        <w:rPr>
          <w:rFonts w:ascii="Arial" w:hAnsi="Arial" w:cs="Arial"/>
          <w:b/>
          <w:szCs w:val="24"/>
        </w:rPr>
      </w:pPr>
      <w:r w:rsidRPr="000D7D8D">
        <w:rPr>
          <w:rFonts w:ascii="Arial" w:hAnsi="Arial" w:cs="Arial"/>
          <w:b/>
          <w:szCs w:val="24"/>
        </w:rPr>
        <w:t>Postupak pristupa Internetu</w:t>
      </w:r>
    </w:p>
    <w:p w:rsidR="00070F8E" w:rsidRPr="000D7D8D" w:rsidRDefault="00070F8E" w:rsidP="000D7D8D">
      <w:pPr>
        <w:jc w:val="both"/>
        <w:rPr>
          <w:rFonts w:ascii="Arial" w:hAnsi="Arial" w:cs="Arial"/>
          <w:szCs w:val="24"/>
        </w:rPr>
      </w:pPr>
      <w:r w:rsidRPr="000D7D8D">
        <w:rPr>
          <w:rFonts w:ascii="Arial" w:hAnsi="Arial" w:cs="Arial"/>
          <w:szCs w:val="24"/>
        </w:rPr>
        <w:tab/>
        <w:t xml:space="preserve">Osnovna je zamisao “privesti” Internetske protokole (aplikacijski, TCP/UDP, IP) do MS. </w:t>
      </w:r>
    </w:p>
    <w:p w:rsidR="00070F8E" w:rsidRPr="000D7D8D" w:rsidRDefault="00070F8E" w:rsidP="000D7D8D">
      <w:pPr>
        <w:jc w:val="both"/>
        <w:rPr>
          <w:rFonts w:ascii="Arial" w:hAnsi="Arial" w:cs="Arial"/>
          <w:szCs w:val="24"/>
        </w:rPr>
      </w:pPr>
      <w:r w:rsidRPr="000D7D8D">
        <w:rPr>
          <w:rFonts w:ascii="Arial" w:hAnsi="Arial" w:cs="Arial"/>
          <w:szCs w:val="24"/>
        </w:rPr>
        <w:tab/>
        <w:t>Kod pristupa Internetu, paketi od SSGN prema GGSN i obratno tuneliraju za što je odgovoran GTP (</w:t>
      </w:r>
      <w:r w:rsidRPr="000D7D8D">
        <w:rPr>
          <w:rFonts w:ascii="Arial" w:hAnsi="Arial" w:cs="Arial"/>
          <w:i/>
          <w:iCs/>
          <w:szCs w:val="24"/>
        </w:rPr>
        <w:t>GPRS Tunneling Protocol</w:t>
      </w:r>
      <w:r w:rsidRPr="000D7D8D">
        <w:rPr>
          <w:rFonts w:ascii="Arial" w:hAnsi="Arial" w:cs="Arial"/>
          <w:szCs w:val="24"/>
        </w:rPr>
        <w:t>). Pritom se rabi UDP transportni protokol. U tom slučaju ne “gleda” se sadržaj paketa već se oni samo propuštaju prema odredištu. Dakle, paketi od MS dolaze do SGSN gdje se ovijaju (</w:t>
      </w:r>
      <w:r w:rsidRPr="000D7D8D">
        <w:rPr>
          <w:rFonts w:ascii="Arial" w:hAnsi="Arial" w:cs="Arial"/>
          <w:i/>
          <w:iCs/>
          <w:szCs w:val="24"/>
        </w:rPr>
        <w:t>encapsulate</w:t>
      </w:r>
      <w:r w:rsidRPr="000D7D8D">
        <w:rPr>
          <w:rFonts w:ascii="Arial" w:hAnsi="Arial" w:cs="Arial"/>
          <w:szCs w:val="24"/>
        </w:rPr>
        <w:t>) što im omogućava tuneliranje i takvi se propuštaju prema GGSN i dalje prema Internetu. Odredišni SGSN razvija (</w:t>
      </w:r>
      <w:r w:rsidRPr="000D7D8D">
        <w:rPr>
          <w:rFonts w:ascii="Arial" w:hAnsi="Arial" w:cs="Arial"/>
          <w:i/>
          <w:iCs/>
          <w:szCs w:val="24"/>
        </w:rPr>
        <w:t>decapsulate</w:t>
      </w:r>
      <w:r w:rsidRPr="000D7D8D">
        <w:rPr>
          <w:rFonts w:ascii="Arial" w:hAnsi="Arial" w:cs="Arial"/>
          <w:szCs w:val="24"/>
        </w:rPr>
        <w:t xml:space="preserve">) dobivene pakete od GGSN i šalje ih odredišnom MS. </w:t>
      </w:r>
    </w:p>
    <w:p w:rsidR="00070F8E" w:rsidRPr="000D7D8D" w:rsidRDefault="00070F8E" w:rsidP="000D7D8D">
      <w:pPr>
        <w:jc w:val="both"/>
        <w:rPr>
          <w:rFonts w:ascii="Arial" w:hAnsi="Arial" w:cs="Arial"/>
          <w:szCs w:val="24"/>
        </w:rPr>
      </w:pPr>
      <w:r w:rsidRPr="000D7D8D">
        <w:rPr>
          <w:rFonts w:ascii="Arial" w:hAnsi="Arial" w:cs="Arial"/>
          <w:szCs w:val="24"/>
        </w:rPr>
        <w:tab/>
        <w:t>S motrišta korisnika svi slojevi i protokoli ispod IP protokola izmeĎu radijskog i ostalih sučelja služe kao prijenosni sloj (</w:t>
      </w:r>
      <w:r w:rsidRPr="000D7D8D">
        <w:rPr>
          <w:rFonts w:ascii="Arial" w:hAnsi="Arial" w:cs="Arial"/>
          <w:i/>
          <w:iCs/>
          <w:szCs w:val="24"/>
        </w:rPr>
        <w:t>bearer</w:t>
      </w:r>
      <w:r w:rsidRPr="000D7D8D">
        <w:rPr>
          <w:rFonts w:ascii="Arial" w:hAnsi="Arial" w:cs="Arial"/>
          <w:szCs w:val="24"/>
        </w:rPr>
        <w:t xml:space="preserve">) kojim se korisnički terminal bežično, u pokretu, spaja na Internet. </w:t>
      </w:r>
    </w:p>
    <w:p w:rsidR="00070F8E" w:rsidRPr="000D7D8D" w:rsidRDefault="00070F8E" w:rsidP="000D7D8D">
      <w:pPr>
        <w:jc w:val="both"/>
        <w:rPr>
          <w:rFonts w:ascii="Arial" w:hAnsi="Arial" w:cs="Arial"/>
          <w:szCs w:val="24"/>
        </w:rPr>
      </w:pPr>
      <w:r w:rsidRPr="000D7D8D">
        <w:rPr>
          <w:rFonts w:ascii="Arial" w:hAnsi="Arial" w:cs="Arial"/>
          <w:szCs w:val="24"/>
        </w:rPr>
        <w:tab/>
        <w:t xml:space="preserve">Povezivanje simboličkih adresa (imena) s IP adresama omogućava DNS koji se nalazi unutar svake GPRS mreže. Svaki SGSN ima pristup svom lokalnom DNS. Funkciju DNS može obavljati GGSN. U slučaju da lokalni DNS ne zna IP adresu traženog GGSN (npr. u slučaju roaminga), kontaktira se DNS “root” do kojeg mogu pristupiti različiti operatori i daje adresu DNS koji zna traženu GGSN IP adresu. </w:t>
      </w:r>
    </w:p>
    <w:p w:rsidR="00070F8E" w:rsidRPr="000D7D8D" w:rsidRDefault="00070F8E" w:rsidP="000D7D8D">
      <w:pPr>
        <w:jc w:val="both"/>
        <w:rPr>
          <w:rFonts w:ascii="Arial" w:hAnsi="Arial" w:cs="Arial"/>
          <w:szCs w:val="24"/>
        </w:rPr>
      </w:pPr>
      <w:r w:rsidRPr="000D7D8D">
        <w:rPr>
          <w:rFonts w:ascii="Arial" w:hAnsi="Arial" w:cs="Arial"/>
          <w:szCs w:val="24"/>
        </w:rPr>
        <w:lastRenderedPageBreak/>
        <w:tab/>
        <w:t>GGSN dodjeljuje dinamičku IP adresu MS i to privatnu IP adresa se primjenjuje unutar vlastite mreže, a javnu IP adresu za vanjsku komunikaciju.</w:t>
      </w:r>
    </w:p>
    <w:p w:rsidR="00070F8E" w:rsidRPr="000D7D8D" w:rsidRDefault="00070F8E" w:rsidP="00070F8E">
      <w:pPr>
        <w:rPr>
          <w:rFonts w:ascii="Arial" w:hAnsi="Arial" w:cs="Arial"/>
          <w:szCs w:val="24"/>
        </w:rPr>
      </w:pPr>
    </w:p>
    <w:p w:rsidR="00070F8E" w:rsidRPr="000D7D8D" w:rsidRDefault="00070F8E" w:rsidP="00070F8E">
      <w:pPr>
        <w:rPr>
          <w:rFonts w:ascii="Arial" w:hAnsi="Arial" w:cs="Arial"/>
          <w:szCs w:val="24"/>
        </w:rPr>
      </w:pPr>
      <w:r w:rsidRPr="000D7D8D">
        <w:rPr>
          <w:rFonts w:ascii="Arial" w:hAnsi="Arial" w:cs="Arial"/>
          <w:noProof/>
          <w:szCs w:val="24"/>
          <w:lang w:eastAsia="hr-BA"/>
        </w:rPr>
        <w:drawing>
          <wp:inline distT="0" distB="0" distL="0" distR="0">
            <wp:extent cx="4403090" cy="27051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cstate="print"/>
                    <a:srcRect l="18202" t="14286" r="15576" b="13265"/>
                    <a:stretch>
                      <a:fillRect/>
                    </a:stretch>
                  </pic:blipFill>
                  <pic:spPr bwMode="auto">
                    <a:xfrm>
                      <a:off x="0" y="0"/>
                      <a:ext cx="4403090" cy="2705100"/>
                    </a:xfrm>
                    <a:prstGeom prst="rect">
                      <a:avLst/>
                    </a:prstGeom>
                    <a:noFill/>
                    <a:ln w="9525">
                      <a:noFill/>
                      <a:miter lim="800000"/>
                      <a:headEnd/>
                      <a:tailEnd/>
                    </a:ln>
                  </pic:spPr>
                </pic:pic>
              </a:graphicData>
            </a:graphic>
          </wp:inline>
        </w:drawing>
      </w:r>
    </w:p>
    <w:p w:rsidR="00070F8E" w:rsidRPr="000D7D8D" w:rsidRDefault="00070F8E" w:rsidP="00070F8E">
      <w:pPr>
        <w:rPr>
          <w:rFonts w:ascii="Arial" w:hAnsi="Arial" w:cs="Arial"/>
          <w:szCs w:val="24"/>
        </w:rPr>
      </w:pPr>
    </w:p>
    <w:p w:rsidR="00070F8E" w:rsidRPr="000D7D8D" w:rsidRDefault="00070F8E" w:rsidP="00070F8E">
      <w:pPr>
        <w:rPr>
          <w:rFonts w:ascii="Arial" w:hAnsi="Arial" w:cs="Arial"/>
          <w:b/>
          <w:szCs w:val="24"/>
          <w:u w:val="single"/>
        </w:rPr>
      </w:pPr>
      <w:r w:rsidRPr="000D7D8D">
        <w:rPr>
          <w:rFonts w:ascii="Arial" w:hAnsi="Arial" w:cs="Arial"/>
          <w:b/>
          <w:szCs w:val="24"/>
          <w:u w:val="single"/>
        </w:rPr>
        <w:t>MREŽA EDGE (Enhanced Data Rates for Global Evolution)</w:t>
      </w:r>
    </w:p>
    <w:p w:rsidR="00070F8E" w:rsidRPr="000D7D8D" w:rsidRDefault="00070F8E" w:rsidP="00070F8E">
      <w:pPr>
        <w:rPr>
          <w:rFonts w:ascii="Arial" w:hAnsi="Arial" w:cs="Arial"/>
          <w:b/>
          <w:szCs w:val="24"/>
          <w:u w:val="single"/>
        </w:rPr>
      </w:pPr>
    </w:p>
    <w:p w:rsidR="00070F8E" w:rsidRPr="000D7D8D" w:rsidRDefault="00070F8E" w:rsidP="00070F8E">
      <w:pPr>
        <w:rPr>
          <w:rFonts w:ascii="Arial" w:hAnsi="Arial" w:cs="Arial"/>
          <w:b/>
          <w:szCs w:val="24"/>
        </w:rPr>
      </w:pPr>
      <w:r w:rsidRPr="000D7D8D">
        <w:rPr>
          <w:rFonts w:ascii="Arial" w:hAnsi="Arial" w:cs="Arial"/>
          <w:b/>
          <w:szCs w:val="24"/>
        </w:rPr>
        <w:t>Sustav poboljšanih brzina prijenosa podataka</w:t>
      </w:r>
    </w:p>
    <w:p w:rsidR="00070F8E" w:rsidRPr="000D7D8D" w:rsidRDefault="000D7D8D" w:rsidP="000D7D8D">
      <w:pPr>
        <w:pStyle w:val="ListParagraph"/>
        <w:numPr>
          <w:ilvl w:val="0"/>
          <w:numId w:val="33"/>
        </w:numPr>
        <w:rPr>
          <w:rFonts w:ascii="Arial" w:hAnsi="Arial" w:cs="Arial"/>
          <w:szCs w:val="24"/>
        </w:rPr>
      </w:pPr>
      <w:r w:rsidRPr="000D7D8D">
        <w:rPr>
          <w:rFonts w:ascii="Arial" w:hAnsi="Arial" w:cs="Arial"/>
          <w:szCs w:val="24"/>
        </w:rPr>
        <w:t>zahtjeva veću promjenu radijskog dijela pristupne mreže</w:t>
      </w:r>
    </w:p>
    <w:p w:rsidR="000D7D8D" w:rsidRPr="000D7D8D" w:rsidRDefault="000D7D8D" w:rsidP="000D7D8D">
      <w:pPr>
        <w:pStyle w:val="ListParagraph"/>
        <w:numPr>
          <w:ilvl w:val="0"/>
          <w:numId w:val="33"/>
        </w:numPr>
        <w:rPr>
          <w:rFonts w:ascii="Arial" w:hAnsi="Arial" w:cs="Arial"/>
          <w:szCs w:val="24"/>
        </w:rPr>
      </w:pPr>
      <w:r w:rsidRPr="000D7D8D">
        <w:rPr>
          <w:rFonts w:ascii="Arial" w:hAnsi="Arial" w:cs="Arial"/>
          <w:szCs w:val="24"/>
        </w:rPr>
        <w:t>uvodi promjenu modulacijskog postupka u GSM mreži</w:t>
      </w:r>
    </w:p>
    <w:p w:rsidR="000D7D8D" w:rsidRPr="000D7D8D" w:rsidRDefault="000D7D8D" w:rsidP="000D7D8D">
      <w:pPr>
        <w:pStyle w:val="ListParagraph"/>
        <w:numPr>
          <w:ilvl w:val="1"/>
          <w:numId w:val="33"/>
        </w:numPr>
        <w:rPr>
          <w:rFonts w:ascii="Arial" w:hAnsi="Arial" w:cs="Arial"/>
          <w:szCs w:val="24"/>
        </w:rPr>
      </w:pPr>
      <w:r w:rsidRPr="000D7D8D">
        <w:rPr>
          <w:rFonts w:ascii="Arial" w:hAnsi="Arial" w:cs="Arial"/>
          <w:szCs w:val="24"/>
        </w:rPr>
        <w:t>umjesto GMSK primjenjuje se 8PSK (8 Phase Shift Keying)</w:t>
      </w:r>
    </w:p>
    <w:p w:rsidR="000D7D8D" w:rsidRPr="000D7D8D" w:rsidRDefault="000D7D8D" w:rsidP="000D7D8D">
      <w:pPr>
        <w:pStyle w:val="ListParagraph"/>
        <w:numPr>
          <w:ilvl w:val="1"/>
          <w:numId w:val="33"/>
        </w:numPr>
        <w:rPr>
          <w:rFonts w:ascii="Arial" w:hAnsi="Arial" w:cs="Arial"/>
          <w:szCs w:val="24"/>
        </w:rPr>
      </w:pPr>
      <w:r w:rsidRPr="000D7D8D">
        <w:rPr>
          <w:rFonts w:ascii="Arial" w:hAnsi="Arial" w:cs="Arial"/>
          <w:szCs w:val="24"/>
        </w:rPr>
        <w:t>umjesto 14,4 kbit/s dobiva se 48 kbit/s po jednom kanalu</w:t>
      </w:r>
    </w:p>
    <w:p w:rsidR="000D7D8D" w:rsidRPr="000D7D8D" w:rsidRDefault="000D7D8D" w:rsidP="000D7D8D">
      <w:pPr>
        <w:pStyle w:val="ListParagraph"/>
        <w:numPr>
          <w:ilvl w:val="1"/>
          <w:numId w:val="33"/>
        </w:numPr>
        <w:rPr>
          <w:rFonts w:ascii="Arial" w:hAnsi="Arial" w:cs="Arial"/>
          <w:szCs w:val="24"/>
        </w:rPr>
      </w:pPr>
      <w:r w:rsidRPr="000D7D8D">
        <w:rPr>
          <w:rFonts w:ascii="Arial" w:hAnsi="Arial" w:cs="Arial"/>
          <w:szCs w:val="24"/>
        </w:rPr>
        <w:t>zauzimanje 8 kanala na istoj frekvenciji, 48 x 8= 384 kbit/s</w:t>
      </w:r>
    </w:p>
    <w:p w:rsidR="000D7D8D" w:rsidRPr="000D7D8D" w:rsidRDefault="000D7D8D" w:rsidP="000D7D8D">
      <w:pPr>
        <w:pStyle w:val="ListParagraph"/>
        <w:numPr>
          <w:ilvl w:val="0"/>
          <w:numId w:val="33"/>
        </w:numPr>
        <w:rPr>
          <w:rFonts w:ascii="Arial" w:hAnsi="Arial" w:cs="Arial"/>
          <w:szCs w:val="24"/>
        </w:rPr>
      </w:pPr>
      <w:r w:rsidRPr="000D7D8D">
        <w:rPr>
          <w:rFonts w:ascii="Arial" w:hAnsi="Arial" w:cs="Arial"/>
          <w:szCs w:val="24"/>
        </w:rPr>
        <w:t>nedostatak: poboljšanu brzinu prijenosa podatak nije moguće postići unutar cijelog područja pokrivanja ćelije</w:t>
      </w:r>
    </w:p>
    <w:p w:rsidR="000D7D8D" w:rsidRPr="000D7D8D" w:rsidRDefault="000D7D8D" w:rsidP="000D7D8D">
      <w:pPr>
        <w:rPr>
          <w:rFonts w:ascii="Arial" w:hAnsi="Arial" w:cs="Arial"/>
          <w:b/>
          <w:szCs w:val="24"/>
        </w:rPr>
      </w:pPr>
    </w:p>
    <w:p w:rsidR="000D7D8D" w:rsidRPr="000D7D8D" w:rsidRDefault="000D7D8D" w:rsidP="000D7D8D">
      <w:pPr>
        <w:keepNext/>
        <w:jc w:val="center"/>
        <w:rPr>
          <w:rFonts w:ascii="Arial" w:hAnsi="Arial" w:cs="Arial"/>
        </w:rPr>
      </w:pPr>
      <w:r w:rsidRPr="000D7D8D">
        <w:rPr>
          <w:rFonts w:ascii="Arial" w:hAnsi="Arial" w:cs="Arial"/>
          <w:b/>
          <w:noProof/>
          <w:szCs w:val="24"/>
          <w:lang w:eastAsia="hr-BA"/>
        </w:rPr>
        <w:drawing>
          <wp:inline distT="0" distB="0" distL="0" distR="0">
            <wp:extent cx="4867275" cy="29241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9451" t="10459" r="17375" b="11225"/>
                    <a:stretch>
                      <a:fillRect/>
                    </a:stretch>
                  </pic:blipFill>
                  <pic:spPr bwMode="auto">
                    <a:xfrm>
                      <a:off x="0" y="0"/>
                      <a:ext cx="4867275" cy="2924175"/>
                    </a:xfrm>
                    <a:prstGeom prst="rect">
                      <a:avLst/>
                    </a:prstGeom>
                    <a:noFill/>
                    <a:ln w="9525">
                      <a:noFill/>
                      <a:miter lim="800000"/>
                      <a:headEnd/>
                      <a:tailEnd/>
                    </a:ln>
                  </pic:spPr>
                </pic:pic>
              </a:graphicData>
            </a:graphic>
          </wp:inline>
        </w:drawing>
      </w:r>
    </w:p>
    <w:p w:rsidR="000D7D8D" w:rsidRPr="000D7D8D" w:rsidRDefault="000D7D8D" w:rsidP="000D7D8D">
      <w:pPr>
        <w:pStyle w:val="Caption"/>
        <w:jc w:val="center"/>
        <w:rPr>
          <w:rFonts w:ascii="Arial" w:hAnsi="Arial" w:cs="Arial"/>
          <w:szCs w:val="24"/>
        </w:rPr>
      </w:pPr>
      <w:r w:rsidRPr="000D7D8D">
        <w:rPr>
          <w:rFonts w:ascii="Arial" w:hAnsi="Arial" w:cs="Arial"/>
        </w:rPr>
        <w:t xml:space="preserve">Slika </w:t>
      </w:r>
      <w:r w:rsidRPr="000D7D8D">
        <w:rPr>
          <w:rFonts w:ascii="Arial" w:hAnsi="Arial" w:cs="Arial"/>
        </w:rPr>
        <w:fldChar w:fldCharType="begin"/>
      </w:r>
      <w:r w:rsidRPr="000D7D8D">
        <w:rPr>
          <w:rFonts w:ascii="Arial" w:hAnsi="Arial" w:cs="Arial"/>
        </w:rPr>
        <w:instrText xml:space="preserve"> SEQ Slika \* ARABIC </w:instrText>
      </w:r>
      <w:r w:rsidRPr="000D7D8D">
        <w:rPr>
          <w:rFonts w:ascii="Arial" w:hAnsi="Arial" w:cs="Arial"/>
        </w:rPr>
        <w:fldChar w:fldCharType="separate"/>
      </w:r>
      <w:r w:rsidRPr="000D7D8D">
        <w:rPr>
          <w:rFonts w:ascii="Arial" w:hAnsi="Arial" w:cs="Arial"/>
          <w:noProof/>
        </w:rPr>
        <w:t>4</w:t>
      </w:r>
      <w:r w:rsidRPr="000D7D8D">
        <w:rPr>
          <w:rFonts w:ascii="Arial" w:hAnsi="Arial" w:cs="Arial"/>
        </w:rPr>
        <w:fldChar w:fldCharType="end"/>
      </w:r>
      <w:r w:rsidRPr="000D7D8D">
        <w:rPr>
          <w:rFonts w:ascii="Arial" w:hAnsi="Arial" w:cs="Arial"/>
        </w:rPr>
        <w:t xml:space="preserve"> Arhitektura EDGE mreže</w:t>
      </w:r>
    </w:p>
    <w:p w:rsidR="00070F8E" w:rsidRPr="000D7D8D" w:rsidRDefault="000D7D8D" w:rsidP="00070F8E">
      <w:pPr>
        <w:rPr>
          <w:rFonts w:ascii="Arial" w:hAnsi="Arial" w:cs="Arial"/>
          <w:b/>
          <w:szCs w:val="24"/>
        </w:rPr>
      </w:pPr>
      <w:r w:rsidRPr="000D7D8D">
        <w:rPr>
          <w:rFonts w:ascii="Arial" w:hAnsi="Arial" w:cs="Arial"/>
          <w:b/>
          <w:szCs w:val="24"/>
        </w:rPr>
        <w:t>Komunikacija porukama</w:t>
      </w:r>
    </w:p>
    <w:p w:rsidR="000D7D8D" w:rsidRPr="000D7D8D" w:rsidRDefault="000D7D8D" w:rsidP="000D7D8D">
      <w:pPr>
        <w:pStyle w:val="ListParagraph"/>
        <w:numPr>
          <w:ilvl w:val="0"/>
          <w:numId w:val="34"/>
        </w:numPr>
        <w:rPr>
          <w:rFonts w:ascii="Arial" w:hAnsi="Arial" w:cs="Arial"/>
          <w:szCs w:val="24"/>
        </w:rPr>
      </w:pPr>
      <w:r w:rsidRPr="000D7D8D">
        <w:rPr>
          <w:rFonts w:ascii="Arial" w:hAnsi="Arial" w:cs="Arial"/>
          <w:szCs w:val="24"/>
        </w:rPr>
        <w:t>usluga kratkih poruka (Short Messaging Service – SMS)</w:t>
      </w:r>
    </w:p>
    <w:p w:rsidR="000D7D8D" w:rsidRPr="000D7D8D" w:rsidRDefault="000D7D8D" w:rsidP="000D7D8D">
      <w:pPr>
        <w:pStyle w:val="ListParagraph"/>
        <w:numPr>
          <w:ilvl w:val="0"/>
          <w:numId w:val="34"/>
        </w:numPr>
        <w:rPr>
          <w:rFonts w:ascii="Arial" w:hAnsi="Arial" w:cs="Arial"/>
          <w:szCs w:val="24"/>
        </w:rPr>
      </w:pPr>
      <w:r w:rsidRPr="000D7D8D">
        <w:rPr>
          <w:rFonts w:ascii="Arial" w:hAnsi="Arial" w:cs="Arial"/>
          <w:szCs w:val="24"/>
        </w:rPr>
        <w:t>poboljšana usluga izmjene poruka (Enhanced Messaging Service – EMS)</w:t>
      </w:r>
    </w:p>
    <w:p w:rsidR="000D7D8D" w:rsidRPr="000D7D8D" w:rsidRDefault="000D7D8D" w:rsidP="000D7D8D">
      <w:pPr>
        <w:pStyle w:val="ListParagraph"/>
        <w:numPr>
          <w:ilvl w:val="0"/>
          <w:numId w:val="34"/>
        </w:numPr>
        <w:rPr>
          <w:rFonts w:ascii="Arial" w:hAnsi="Arial" w:cs="Arial"/>
          <w:szCs w:val="24"/>
        </w:rPr>
      </w:pPr>
      <w:r w:rsidRPr="000D7D8D">
        <w:rPr>
          <w:rFonts w:ascii="Arial" w:hAnsi="Arial" w:cs="Arial"/>
          <w:szCs w:val="24"/>
        </w:rPr>
        <w:t>usluga višemedijskih poruka (Multimedia Messaging Service – MMS)</w:t>
      </w:r>
    </w:p>
    <w:p w:rsidR="000D7D8D" w:rsidRPr="000D7D8D" w:rsidRDefault="000D7D8D" w:rsidP="000D7D8D">
      <w:pPr>
        <w:rPr>
          <w:rFonts w:ascii="Arial" w:hAnsi="Arial" w:cs="Arial"/>
          <w:b/>
          <w:szCs w:val="24"/>
        </w:rPr>
      </w:pPr>
    </w:p>
    <w:p w:rsidR="000D7D8D" w:rsidRPr="000D7D8D" w:rsidRDefault="000D7D8D" w:rsidP="000D7D8D">
      <w:pPr>
        <w:rPr>
          <w:rFonts w:ascii="Arial" w:hAnsi="Arial" w:cs="Arial"/>
          <w:b/>
          <w:szCs w:val="24"/>
        </w:rPr>
      </w:pPr>
    </w:p>
    <w:p w:rsidR="000D7D8D" w:rsidRPr="000D7D8D" w:rsidRDefault="000D7D8D" w:rsidP="000D7D8D">
      <w:pPr>
        <w:rPr>
          <w:rFonts w:ascii="Arial" w:hAnsi="Arial" w:cs="Arial"/>
          <w:b/>
          <w:szCs w:val="24"/>
        </w:rPr>
      </w:pPr>
      <w:r w:rsidRPr="000D7D8D">
        <w:rPr>
          <w:rFonts w:ascii="Arial" w:hAnsi="Arial" w:cs="Arial"/>
          <w:b/>
          <w:szCs w:val="24"/>
        </w:rPr>
        <w:lastRenderedPageBreak/>
        <w:t>SMS usluga</w:t>
      </w:r>
    </w:p>
    <w:p w:rsidR="000D7D8D" w:rsidRPr="000D7D8D" w:rsidRDefault="000D7D8D" w:rsidP="000D7D8D">
      <w:pPr>
        <w:rPr>
          <w:rFonts w:ascii="Arial" w:hAnsi="Arial" w:cs="Arial"/>
          <w:b/>
          <w:szCs w:val="24"/>
        </w:rPr>
      </w:pPr>
    </w:p>
    <w:p w:rsidR="000D7D8D" w:rsidRPr="000D7D8D" w:rsidRDefault="000D7D8D" w:rsidP="000D7D8D">
      <w:pPr>
        <w:rPr>
          <w:rFonts w:ascii="Arial" w:hAnsi="Arial" w:cs="Arial"/>
          <w:szCs w:val="24"/>
        </w:rPr>
      </w:pPr>
      <w:r w:rsidRPr="000D7D8D">
        <w:rPr>
          <w:rFonts w:ascii="Arial" w:hAnsi="Arial" w:cs="Arial"/>
          <w:szCs w:val="24"/>
        </w:rPr>
        <w:tab/>
        <w:t xml:space="preserve">Uz govor se GSM mrežom mogu prenositi podaci u govornom kanalu brzinom do 9,6 kbit/s, a uz učinkovitije kodiranje do 14,4 kbit/s. Rješenje je ekvivalentno onome u telefonskoj mreži. </w:t>
      </w:r>
    </w:p>
    <w:p w:rsidR="000D7D8D" w:rsidRPr="000D7D8D" w:rsidRDefault="000D7D8D" w:rsidP="000D7D8D">
      <w:pPr>
        <w:rPr>
          <w:rFonts w:ascii="Arial" w:hAnsi="Arial" w:cs="Arial"/>
          <w:szCs w:val="24"/>
        </w:rPr>
      </w:pPr>
      <w:r w:rsidRPr="000D7D8D">
        <w:rPr>
          <w:rFonts w:ascii="Arial" w:hAnsi="Arial" w:cs="Arial"/>
          <w:szCs w:val="24"/>
        </w:rPr>
        <w:tab/>
        <w:t xml:space="preserve">Osim toga može se komunicirati kratkim porukama (SMS) kojima rukuje posebni centar, SMSC, usmjeravajući ih od izvorišnog prema odredišnom MS. Pojedini GSM sustavi raspolažu rješenjima za ulančavanje poruka kojima se više kratkih poruka ograničenih na 160 znakova stapaju u jednu dulju. </w:t>
      </w:r>
    </w:p>
    <w:p w:rsidR="000D7D8D" w:rsidRPr="000D7D8D" w:rsidRDefault="000D7D8D" w:rsidP="000D7D8D">
      <w:pPr>
        <w:rPr>
          <w:rFonts w:ascii="Arial" w:hAnsi="Arial" w:cs="Arial"/>
          <w:szCs w:val="24"/>
        </w:rPr>
      </w:pPr>
      <w:r w:rsidRPr="000D7D8D">
        <w:rPr>
          <w:rFonts w:ascii="Arial" w:hAnsi="Arial" w:cs="Arial"/>
          <w:szCs w:val="24"/>
        </w:rPr>
        <w:tab/>
        <w:t>Kratke poruke se prenose kanalom SDDCH (Stand Alone Dedicated Control Channel) koji je namijenjen za signalizaciju i kratke poruke.</w:t>
      </w:r>
    </w:p>
    <w:p w:rsidR="000D7D8D" w:rsidRPr="000D7D8D" w:rsidRDefault="000D7D8D" w:rsidP="000D7D8D">
      <w:pPr>
        <w:rPr>
          <w:rFonts w:ascii="Arial" w:hAnsi="Arial" w:cs="Arial"/>
          <w:szCs w:val="24"/>
        </w:rPr>
      </w:pPr>
    </w:p>
    <w:p w:rsidR="000D7D8D" w:rsidRPr="000D7D8D" w:rsidRDefault="000D7D8D" w:rsidP="000D7D8D">
      <w:pPr>
        <w:pStyle w:val="ListParagraph"/>
        <w:numPr>
          <w:ilvl w:val="0"/>
          <w:numId w:val="35"/>
        </w:numPr>
        <w:rPr>
          <w:rFonts w:ascii="Arial" w:hAnsi="Arial" w:cs="Arial"/>
          <w:szCs w:val="24"/>
        </w:rPr>
      </w:pPr>
      <w:r w:rsidRPr="000D7D8D">
        <w:rPr>
          <w:rFonts w:ascii="Arial" w:hAnsi="Arial" w:cs="Arial"/>
          <w:szCs w:val="24"/>
        </w:rPr>
        <w:t>uvodi se posebni centar za uslugu kratkih poruka (SMS Centre – SMS-C)</w:t>
      </w:r>
    </w:p>
    <w:p w:rsidR="000D7D8D" w:rsidRPr="000D7D8D" w:rsidRDefault="000D7D8D" w:rsidP="000D7D8D">
      <w:pPr>
        <w:pStyle w:val="ListParagraph"/>
        <w:numPr>
          <w:ilvl w:val="1"/>
          <w:numId w:val="35"/>
        </w:numPr>
        <w:rPr>
          <w:rFonts w:ascii="Arial" w:hAnsi="Arial" w:cs="Arial"/>
          <w:szCs w:val="24"/>
        </w:rPr>
      </w:pPr>
      <w:r w:rsidRPr="000D7D8D">
        <w:rPr>
          <w:rFonts w:ascii="Arial" w:hAnsi="Arial" w:cs="Arial"/>
          <w:szCs w:val="24"/>
        </w:rPr>
        <w:t>primanje i slanje SMS poruka od/prema pokretnoj postaji</w:t>
      </w:r>
    </w:p>
    <w:p w:rsidR="000D7D8D" w:rsidRPr="000D7D8D" w:rsidRDefault="000D7D8D" w:rsidP="000D7D8D">
      <w:pPr>
        <w:pStyle w:val="ListParagraph"/>
        <w:numPr>
          <w:ilvl w:val="1"/>
          <w:numId w:val="35"/>
        </w:numPr>
        <w:rPr>
          <w:rFonts w:ascii="Arial" w:hAnsi="Arial" w:cs="Arial"/>
          <w:szCs w:val="24"/>
        </w:rPr>
      </w:pPr>
      <w:r w:rsidRPr="000D7D8D">
        <w:rPr>
          <w:rFonts w:ascii="Arial" w:hAnsi="Arial" w:cs="Arial"/>
          <w:szCs w:val="24"/>
        </w:rPr>
        <w:t>zadržava poruku dok ne dobije poruku o primitku ili dok ne istekne definirano vrijeme valjanosti poruke</w:t>
      </w:r>
    </w:p>
    <w:p w:rsidR="000D7D8D" w:rsidRPr="000D7D8D" w:rsidRDefault="000D7D8D" w:rsidP="000D7D8D">
      <w:pPr>
        <w:pStyle w:val="ListParagraph"/>
        <w:numPr>
          <w:ilvl w:val="0"/>
          <w:numId w:val="35"/>
        </w:numPr>
        <w:rPr>
          <w:rFonts w:ascii="Arial" w:hAnsi="Arial" w:cs="Arial"/>
          <w:szCs w:val="24"/>
        </w:rPr>
      </w:pPr>
      <w:r w:rsidRPr="000D7D8D">
        <w:rPr>
          <w:rFonts w:ascii="Arial" w:hAnsi="Arial" w:cs="Arial"/>
          <w:szCs w:val="24"/>
        </w:rPr>
        <w:t>duljina poruke je 160 znakova, uz mogućnost ulančavanja</w:t>
      </w:r>
    </w:p>
    <w:p w:rsidR="000D7D8D" w:rsidRPr="000D7D8D" w:rsidRDefault="000D7D8D" w:rsidP="000D7D8D">
      <w:pPr>
        <w:pStyle w:val="ListParagraph"/>
        <w:numPr>
          <w:ilvl w:val="0"/>
          <w:numId w:val="35"/>
        </w:numPr>
        <w:rPr>
          <w:rFonts w:ascii="Arial" w:hAnsi="Arial" w:cs="Arial"/>
          <w:szCs w:val="24"/>
        </w:rPr>
      </w:pPr>
      <w:r w:rsidRPr="000D7D8D">
        <w:rPr>
          <w:rFonts w:ascii="Arial" w:hAnsi="Arial" w:cs="Arial"/>
          <w:szCs w:val="24"/>
        </w:rPr>
        <w:t>EMS proširuje sadržaj poruke – uz tekst, točkaste slike ili kratke melodije</w:t>
      </w:r>
    </w:p>
    <w:p w:rsidR="000D7D8D" w:rsidRPr="000D7D8D" w:rsidRDefault="000D7D8D" w:rsidP="000D7D8D">
      <w:pPr>
        <w:rPr>
          <w:rFonts w:ascii="Arial" w:hAnsi="Arial" w:cs="Arial"/>
          <w:szCs w:val="24"/>
        </w:rPr>
      </w:pPr>
    </w:p>
    <w:p w:rsidR="000D7D8D" w:rsidRPr="000D7D8D" w:rsidRDefault="000D7D8D" w:rsidP="000D7D8D">
      <w:pPr>
        <w:keepNext/>
        <w:jc w:val="center"/>
        <w:rPr>
          <w:rFonts w:ascii="Arial" w:hAnsi="Arial" w:cs="Arial"/>
        </w:rPr>
      </w:pPr>
      <w:r w:rsidRPr="000D7D8D">
        <w:rPr>
          <w:rFonts w:ascii="Arial" w:hAnsi="Arial" w:cs="Arial"/>
          <w:noProof/>
          <w:szCs w:val="24"/>
          <w:lang w:eastAsia="hr-BA"/>
        </w:rPr>
        <w:drawing>
          <wp:inline distT="0" distB="0" distL="0" distR="0">
            <wp:extent cx="5210175" cy="3028950"/>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17284" cy="3033083"/>
                    </a:xfrm>
                    <a:prstGeom prst="rect">
                      <a:avLst/>
                    </a:prstGeom>
                    <a:noFill/>
                    <a:ln w="9525">
                      <a:noFill/>
                      <a:miter lim="800000"/>
                      <a:headEnd/>
                      <a:tailEnd/>
                    </a:ln>
                  </pic:spPr>
                </pic:pic>
              </a:graphicData>
            </a:graphic>
          </wp:inline>
        </w:drawing>
      </w:r>
    </w:p>
    <w:p w:rsidR="000D7D8D" w:rsidRPr="000D7D8D" w:rsidRDefault="000D7D8D" w:rsidP="000D7D8D">
      <w:pPr>
        <w:pStyle w:val="Caption"/>
        <w:jc w:val="center"/>
        <w:rPr>
          <w:rFonts w:ascii="Arial" w:hAnsi="Arial" w:cs="Arial"/>
        </w:rPr>
      </w:pPr>
      <w:r w:rsidRPr="000D7D8D">
        <w:rPr>
          <w:rFonts w:ascii="Arial" w:hAnsi="Arial" w:cs="Arial"/>
        </w:rPr>
        <w:t xml:space="preserve">Slika </w:t>
      </w:r>
      <w:r w:rsidRPr="000D7D8D">
        <w:rPr>
          <w:rFonts w:ascii="Arial" w:hAnsi="Arial" w:cs="Arial"/>
        </w:rPr>
        <w:fldChar w:fldCharType="begin"/>
      </w:r>
      <w:r w:rsidRPr="000D7D8D">
        <w:rPr>
          <w:rFonts w:ascii="Arial" w:hAnsi="Arial" w:cs="Arial"/>
        </w:rPr>
        <w:instrText xml:space="preserve"> SEQ Slika \* ARABIC </w:instrText>
      </w:r>
      <w:r w:rsidRPr="000D7D8D">
        <w:rPr>
          <w:rFonts w:ascii="Arial" w:hAnsi="Arial" w:cs="Arial"/>
        </w:rPr>
        <w:fldChar w:fldCharType="separate"/>
      </w:r>
      <w:r w:rsidRPr="000D7D8D">
        <w:rPr>
          <w:rFonts w:ascii="Arial" w:hAnsi="Arial" w:cs="Arial"/>
          <w:noProof/>
        </w:rPr>
        <w:t>5</w:t>
      </w:r>
      <w:r w:rsidRPr="000D7D8D">
        <w:rPr>
          <w:rFonts w:ascii="Arial" w:hAnsi="Arial" w:cs="Arial"/>
        </w:rPr>
        <w:fldChar w:fldCharType="end"/>
      </w:r>
      <w:r w:rsidRPr="000D7D8D">
        <w:rPr>
          <w:rFonts w:ascii="Arial" w:hAnsi="Arial" w:cs="Arial"/>
        </w:rPr>
        <w:t xml:space="preserve"> Arhitektura za podršku SMS usluge</w:t>
      </w:r>
    </w:p>
    <w:p w:rsidR="000D7D8D" w:rsidRPr="000D7D8D" w:rsidRDefault="000D7D8D" w:rsidP="000D7D8D">
      <w:pPr>
        <w:rPr>
          <w:rFonts w:ascii="Arial" w:hAnsi="Arial" w:cs="Arial"/>
          <w:b/>
        </w:rPr>
      </w:pPr>
      <w:r w:rsidRPr="000D7D8D">
        <w:rPr>
          <w:rFonts w:ascii="Arial" w:hAnsi="Arial" w:cs="Arial"/>
          <w:b/>
        </w:rPr>
        <w:t>SMS protokoli</w:t>
      </w:r>
    </w:p>
    <w:p w:rsidR="000D7D8D" w:rsidRPr="000D7D8D" w:rsidRDefault="000D7D8D" w:rsidP="000D7D8D">
      <w:pPr>
        <w:rPr>
          <w:rFonts w:ascii="Arial" w:hAnsi="Arial" w:cs="Arial"/>
          <w:szCs w:val="24"/>
        </w:rPr>
      </w:pPr>
      <w:r w:rsidRPr="000D7D8D">
        <w:rPr>
          <w:rFonts w:ascii="Arial" w:hAnsi="Arial" w:cs="Arial"/>
          <w:noProof/>
          <w:szCs w:val="24"/>
          <w:lang w:eastAsia="hr-BA"/>
        </w:rPr>
        <w:drawing>
          <wp:inline distT="0" distB="0" distL="0" distR="0">
            <wp:extent cx="5410200" cy="2874169"/>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5417113" cy="2877842"/>
                    </a:xfrm>
                    <a:prstGeom prst="rect">
                      <a:avLst/>
                    </a:prstGeom>
                    <a:noFill/>
                    <a:ln w="9525">
                      <a:noFill/>
                      <a:miter lim="800000"/>
                      <a:headEnd/>
                      <a:tailEnd/>
                    </a:ln>
                  </pic:spPr>
                </pic:pic>
              </a:graphicData>
            </a:graphic>
          </wp:inline>
        </w:drawing>
      </w:r>
    </w:p>
    <w:p w:rsidR="000D7D8D" w:rsidRPr="000D7D8D" w:rsidRDefault="000D7D8D" w:rsidP="000D7D8D">
      <w:pPr>
        <w:rPr>
          <w:rFonts w:ascii="Arial" w:hAnsi="Arial" w:cs="Arial"/>
          <w:szCs w:val="24"/>
        </w:rPr>
      </w:pPr>
    </w:p>
    <w:p w:rsidR="000D7D8D" w:rsidRPr="000D7D8D" w:rsidRDefault="000D7D8D" w:rsidP="000D7D8D">
      <w:pPr>
        <w:rPr>
          <w:rFonts w:ascii="Arial" w:hAnsi="Arial" w:cs="Arial"/>
          <w:szCs w:val="24"/>
        </w:rPr>
      </w:pPr>
      <w:r w:rsidRPr="000D7D8D">
        <w:rPr>
          <w:rFonts w:ascii="Arial" w:hAnsi="Arial" w:cs="Arial"/>
          <w:szCs w:val="24"/>
        </w:rPr>
        <w:lastRenderedPageBreak/>
        <w:t xml:space="preserve">Četiri viša sloja SMS protokola su: </w:t>
      </w:r>
    </w:p>
    <w:p w:rsidR="000D7D8D" w:rsidRPr="000D7D8D" w:rsidRDefault="000D7D8D" w:rsidP="000D7D8D">
      <w:pPr>
        <w:rPr>
          <w:rFonts w:ascii="Arial" w:hAnsi="Arial" w:cs="Arial"/>
          <w:szCs w:val="24"/>
        </w:rPr>
      </w:pPr>
      <w:r w:rsidRPr="000D7D8D">
        <w:rPr>
          <w:rFonts w:ascii="Arial" w:hAnsi="Arial" w:cs="Arial"/>
          <w:szCs w:val="24"/>
        </w:rPr>
        <w:t xml:space="preserve">• SM- AL (Short Message Application Layer) </w:t>
      </w:r>
    </w:p>
    <w:p w:rsidR="000D7D8D" w:rsidRPr="000D7D8D" w:rsidRDefault="000D7D8D" w:rsidP="000D7D8D">
      <w:pPr>
        <w:rPr>
          <w:rFonts w:ascii="Arial" w:hAnsi="Arial" w:cs="Arial"/>
          <w:szCs w:val="24"/>
        </w:rPr>
      </w:pPr>
      <w:r w:rsidRPr="000D7D8D">
        <w:rPr>
          <w:rFonts w:ascii="Arial" w:hAnsi="Arial" w:cs="Arial"/>
          <w:szCs w:val="24"/>
        </w:rPr>
        <w:t xml:space="preserve">• SM-TL (Short Message Transport Layer) </w:t>
      </w:r>
    </w:p>
    <w:p w:rsidR="000D7D8D" w:rsidRPr="000D7D8D" w:rsidRDefault="000D7D8D" w:rsidP="000D7D8D">
      <w:pPr>
        <w:rPr>
          <w:rFonts w:ascii="Arial" w:hAnsi="Arial" w:cs="Arial"/>
          <w:szCs w:val="24"/>
        </w:rPr>
      </w:pPr>
      <w:r w:rsidRPr="000D7D8D">
        <w:rPr>
          <w:rFonts w:ascii="Arial" w:hAnsi="Arial" w:cs="Arial"/>
          <w:szCs w:val="24"/>
        </w:rPr>
        <w:t xml:space="preserve">• SM-RL (Short Message Relay Layer) </w:t>
      </w:r>
    </w:p>
    <w:p w:rsidR="000D7D8D" w:rsidRPr="000D7D8D" w:rsidRDefault="000D7D8D" w:rsidP="000D7D8D">
      <w:pPr>
        <w:rPr>
          <w:rFonts w:ascii="Arial" w:hAnsi="Arial" w:cs="Arial"/>
          <w:szCs w:val="24"/>
        </w:rPr>
      </w:pPr>
      <w:r w:rsidRPr="000D7D8D">
        <w:rPr>
          <w:rFonts w:ascii="Arial" w:hAnsi="Arial" w:cs="Arial"/>
          <w:szCs w:val="24"/>
        </w:rPr>
        <w:t xml:space="preserve">• SM-CMsub (Sort Message Connection Management sublayer) </w:t>
      </w:r>
    </w:p>
    <w:p w:rsidR="000D7D8D" w:rsidRPr="000D7D8D" w:rsidRDefault="000D7D8D" w:rsidP="000D7D8D">
      <w:pPr>
        <w:rPr>
          <w:rFonts w:ascii="Arial" w:hAnsi="Arial" w:cs="Arial"/>
          <w:szCs w:val="24"/>
        </w:rPr>
      </w:pPr>
    </w:p>
    <w:p w:rsidR="000D7D8D" w:rsidRPr="000D7D8D" w:rsidRDefault="000D7D8D" w:rsidP="000D7D8D">
      <w:pPr>
        <w:rPr>
          <w:rFonts w:ascii="Arial" w:hAnsi="Arial" w:cs="Arial"/>
          <w:szCs w:val="24"/>
        </w:rPr>
      </w:pPr>
      <w:r w:rsidRPr="000D7D8D">
        <w:rPr>
          <w:rFonts w:ascii="Arial" w:hAnsi="Arial" w:cs="Arial"/>
          <w:szCs w:val="24"/>
        </w:rPr>
        <w:tab/>
        <w:t xml:space="preserve">Kratke poruke se prenose signalizacijskim kanalom SDDCH (Stand Alone Dedicated Control Channel) koji je namijenjen za signalizaciju i kratke poruke. SDDCH osigurava niže komunikacijske slojeve. </w:t>
      </w:r>
    </w:p>
    <w:p w:rsidR="000D7D8D" w:rsidRPr="000D7D8D" w:rsidRDefault="000D7D8D" w:rsidP="000D7D8D">
      <w:pPr>
        <w:rPr>
          <w:rFonts w:ascii="Arial" w:hAnsi="Arial" w:cs="Arial"/>
          <w:szCs w:val="24"/>
        </w:rPr>
      </w:pPr>
      <w:r w:rsidRPr="000D7D8D">
        <w:rPr>
          <w:rFonts w:ascii="Arial" w:hAnsi="Arial" w:cs="Arial"/>
          <w:szCs w:val="24"/>
        </w:rPr>
        <w:tab/>
        <w:t xml:space="preserve">Između MS i SMSC poruke se prenose transportnim protokolom SM-TP. IzmeĎu MS i MSC poruke se prenose s protokolima SM-RP i SM-CP. </w:t>
      </w:r>
    </w:p>
    <w:p w:rsidR="000D7D8D" w:rsidRPr="000D7D8D" w:rsidRDefault="000D7D8D" w:rsidP="000D7D8D">
      <w:pPr>
        <w:rPr>
          <w:rFonts w:ascii="Arial" w:hAnsi="Arial" w:cs="Arial"/>
          <w:szCs w:val="24"/>
        </w:rPr>
      </w:pPr>
    </w:p>
    <w:p w:rsidR="000D7D8D" w:rsidRPr="000D7D8D" w:rsidRDefault="000D7D8D" w:rsidP="000D7D8D">
      <w:pPr>
        <w:rPr>
          <w:rFonts w:ascii="Arial" w:hAnsi="Arial" w:cs="Arial"/>
          <w:b/>
          <w:szCs w:val="24"/>
        </w:rPr>
      </w:pPr>
      <w:r w:rsidRPr="000D7D8D">
        <w:rPr>
          <w:rFonts w:ascii="Arial" w:hAnsi="Arial" w:cs="Arial"/>
          <w:b/>
          <w:szCs w:val="24"/>
        </w:rPr>
        <w:t>Usluga MMS</w:t>
      </w:r>
    </w:p>
    <w:p w:rsidR="000D7D8D" w:rsidRPr="000D7D8D" w:rsidRDefault="000D7D8D" w:rsidP="000D7D8D">
      <w:pPr>
        <w:pStyle w:val="ListParagraph"/>
        <w:numPr>
          <w:ilvl w:val="0"/>
          <w:numId w:val="36"/>
        </w:numPr>
        <w:rPr>
          <w:rFonts w:ascii="Arial" w:hAnsi="Arial" w:cs="Arial"/>
          <w:szCs w:val="24"/>
        </w:rPr>
      </w:pPr>
      <w:r w:rsidRPr="000D7D8D">
        <w:rPr>
          <w:rFonts w:ascii="Arial" w:hAnsi="Arial" w:cs="Arial"/>
          <w:szCs w:val="24"/>
        </w:rPr>
        <w:t>usluga razmjene poruka bogatog sadržaja</w:t>
      </w:r>
    </w:p>
    <w:p w:rsidR="000D7D8D" w:rsidRPr="000D7D8D" w:rsidRDefault="000D7D8D" w:rsidP="000D7D8D">
      <w:pPr>
        <w:pStyle w:val="ListParagraph"/>
        <w:numPr>
          <w:ilvl w:val="1"/>
          <w:numId w:val="36"/>
        </w:numPr>
        <w:rPr>
          <w:rFonts w:ascii="Arial" w:hAnsi="Arial" w:cs="Arial"/>
          <w:szCs w:val="24"/>
        </w:rPr>
      </w:pPr>
      <w:r w:rsidRPr="000D7D8D">
        <w:rPr>
          <w:rFonts w:ascii="Arial" w:hAnsi="Arial" w:cs="Arial"/>
          <w:szCs w:val="24"/>
        </w:rPr>
        <w:t>zahtjeva veće brzine prijenosa podataka</w:t>
      </w:r>
    </w:p>
    <w:p w:rsidR="000D7D8D" w:rsidRPr="000D7D8D" w:rsidRDefault="000D7D8D" w:rsidP="000D7D8D">
      <w:pPr>
        <w:pStyle w:val="ListParagraph"/>
        <w:numPr>
          <w:ilvl w:val="1"/>
          <w:numId w:val="36"/>
        </w:numPr>
        <w:rPr>
          <w:rFonts w:ascii="Arial" w:hAnsi="Arial" w:cs="Arial"/>
          <w:szCs w:val="24"/>
        </w:rPr>
      </w:pPr>
      <w:r w:rsidRPr="000D7D8D">
        <w:rPr>
          <w:rFonts w:ascii="Arial" w:hAnsi="Arial" w:cs="Arial"/>
          <w:szCs w:val="24"/>
        </w:rPr>
        <w:t>formatirani tekst crtež, slika u boji, animacija, audio i video sadržaji</w:t>
      </w:r>
    </w:p>
    <w:p w:rsidR="000D7D8D" w:rsidRPr="000D7D8D" w:rsidRDefault="000D7D8D" w:rsidP="000D7D8D">
      <w:pPr>
        <w:pStyle w:val="ListParagraph"/>
        <w:numPr>
          <w:ilvl w:val="0"/>
          <w:numId w:val="36"/>
        </w:numPr>
        <w:rPr>
          <w:rFonts w:ascii="Arial" w:hAnsi="Arial" w:cs="Arial"/>
          <w:szCs w:val="24"/>
        </w:rPr>
      </w:pPr>
      <w:r w:rsidRPr="000D7D8D">
        <w:rPr>
          <w:rFonts w:ascii="Arial" w:hAnsi="Arial" w:cs="Arial"/>
          <w:szCs w:val="24"/>
        </w:rPr>
        <w:t>prijenos MMS poruka temelji se na WARP (Wireless Application Protocol) protokolima</w:t>
      </w:r>
    </w:p>
    <w:p w:rsidR="000D7D8D" w:rsidRPr="000D7D8D" w:rsidRDefault="000D7D8D" w:rsidP="000D7D8D">
      <w:pPr>
        <w:pStyle w:val="ListParagraph"/>
        <w:numPr>
          <w:ilvl w:val="0"/>
          <w:numId w:val="36"/>
        </w:numPr>
        <w:rPr>
          <w:rFonts w:ascii="Arial" w:hAnsi="Arial" w:cs="Arial"/>
          <w:szCs w:val="24"/>
        </w:rPr>
      </w:pPr>
      <w:r w:rsidRPr="000D7D8D">
        <w:rPr>
          <w:rFonts w:ascii="Arial" w:hAnsi="Arial" w:cs="Arial"/>
          <w:szCs w:val="24"/>
        </w:rPr>
        <w:t>uvodi se</w:t>
      </w:r>
      <w:r w:rsidRPr="000D7D8D">
        <w:rPr>
          <w:rFonts w:ascii="Arial" w:hAnsi="Arial" w:cs="Arial"/>
          <w:b/>
          <w:szCs w:val="24"/>
        </w:rPr>
        <w:t xml:space="preserve"> centar za izmjenu višemedijskih poruka</w:t>
      </w:r>
      <w:r w:rsidRPr="000D7D8D">
        <w:rPr>
          <w:rFonts w:ascii="Arial" w:hAnsi="Arial" w:cs="Arial"/>
          <w:szCs w:val="24"/>
        </w:rPr>
        <w:t xml:space="preserve"> (MMS Centre – MMS-C)</w:t>
      </w:r>
    </w:p>
    <w:p w:rsidR="000D7D8D" w:rsidRPr="000D7D8D" w:rsidRDefault="000D7D8D" w:rsidP="000D7D8D">
      <w:pPr>
        <w:rPr>
          <w:rFonts w:ascii="Arial" w:hAnsi="Arial" w:cs="Arial"/>
          <w:szCs w:val="24"/>
        </w:rPr>
      </w:pPr>
    </w:p>
    <w:p w:rsidR="000D7D8D" w:rsidRPr="000D7D8D" w:rsidRDefault="000D7D8D" w:rsidP="000D7D8D">
      <w:pPr>
        <w:keepNext/>
        <w:jc w:val="center"/>
        <w:rPr>
          <w:rFonts w:ascii="Arial" w:hAnsi="Arial" w:cs="Arial"/>
        </w:rPr>
      </w:pPr>
      <w:r w:rsidRPr="000D7D8D">
        <w:rPr>
          <w:rFonts w:ascii="Arial" w:hAnsi="Arial" w:cs="Arial"/>
          <w:noProof/>
          <w:szCs w:val="24"/>
          <w:lang w:eastAsia="hr-BA"/>
        </w:rPr>
        <w:drawing>
          <wp:inline distT="0" distB="0" distL="0" distR="0">
            <wp:extent cx="5638800" cy="2872214"/>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5643033" cy="2874370"/>
                    </a:xfrm>
                    <a:prstGeom prst="rect">
                      <a:avLst/>
                    </a:prstGeom>
                    <a:noFill/>
                    <a:ln w="9525">
                      <a:noFill/>
                      <a:miter lim="800000"/>
                      <a:headEnd/>
                      <a:tailEnd/>
                    </a:ln>
                  </pic:spPr>
                </pic:pic>
              </a:graphicData>
            </a:graphic>
          </wp:inline>
        </w:drawing>
      </w:r>
    </w:p>
    <w:p w:rsidR="000D7D8D" w:rsidRPr="000D7D8D" w:rsidRDefault="000D7D8D" w:rsidP="000D7D8D">
      <w:pPr>
        <w:pStyle w:val="Caption"/>
        <w:jc w:val="center"/>
        <w:rPr>
          <w:rFonts w:ascii="Arial" w:hAnsi="Arial" w:cs="Arial"/>
          <w:szCs w:val="24"/>
        </w:rPr>
      </w:pPr>
      <w:r w:rsidRPr="000D7D8D">
        <w:rPr>
          <w:rFonts w:ascii="Arial" w:hAnsi="Arial" w:cs="Arial"/>
        </w:rPr>
        <w:t xml:space="preserve">Slika </w:t>
      </w:r>
      <w:r w:rsidRPr="000D7D8D">
        <w:rPr>
          <w:rFonts w:ascii="Arial" w:hAnsi="Arial" w:cs="Arial"/>
        </w:rPr>
        <w:fldChar w:fldCharType="begin"/>
      </w:r>
      <w:r w:rsidRPr="000D7D8D">
        <w:rPr>
          <w:rFonts w:ascii="Arial" w:hAnsi="Arial" w:cs="Arial"/>
        </w:rPr>
        <w:instrText xml:space="preserve"> SEQ Slika \* ARABIC </w:instrText>
      </w:r>
      <w:r w:rsidRPr="000D7D8D">
        <w:rPr>
          <w:rFonts w:ascii="Arial" w:hAnsi="Arial" w:cs="Arial"/>
        </w:rPr>
        <w:fldChar w:fldCharType="separate"/>
      </w:r>
      <w:r w:rsidRPr="000D7D8D">
        <w:rPr>
          <w:rFonts w:ascii="Arial" w:hAnsi="Arial" w:cs="Arial"/>
          <w:noProof/>
        </w:rPr>
        <w:t>6</w:t>
      </w:r>
      <w:r w:rsidRPr="000D7D8D">
        <w:rPr>
          <w:rFonts w:ascii="Arial" w:hAnsi="Arial" w:cs="Arial"/>
        </w:rPr>
        <w:fldChar w:fldCharType="end"/>
      </w:r>
      <w:r w:rsidRPr="000D7D8D">
        <w:rPr>
          <w:rFonts w:ascii="Arial" w:hAnsi="Arial" w:cs="Arial"/>
        </w:rPr>
        <w:t xml:space="preserve"> Arhitektura za podršku usluge MMS</w:t>
      </w:r>
    </w:p>
    <w:p w:rsidR="000D7D8D" w:rsidRPr="000D7D8D" w:rsidRDefault="000D7D8D" w:rsidP="000D7D8D">
      <w:pPr>
        <w:rPr>
          <w:rFonts w:ascii="Arial" w:hAnsi="Arial" w:cs="Arial"/>
          <w:b/>
          <w:szCs w:val="24"/>
        </w:rPr>
      </w:pPr>
    </w:p>
    <w:p w:rsidR="000D7D8D" w:rsidRPr="000D7D8D" w:rsidRDefault="000D7D8D" w:rsidP="000D7D8D">
      <w:pPr>
        <w:rPr>
          <w:rFonts w:ascii="Arial" w:hAnsi="Arial" w:cs="Arial"/>
          <w:b/>
          <w:szCs w:val="24"/>
        </w:rPr>
      </w:pPr>
    </w:p>
    <w:sectPr w:rsidR="000D7D8D" w:rsidRPr="000D7D8D" w:rsidSect="00476097">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EE"/>
    <w:family w:val="swiss"/>
    <w:pitch w:val="variable"/>
    <w:sig w:usb0="E1002EFF" w:usb1="C000605B" w:usb2="00000029" w:usb3="00000000" w:csb0="000101FF" w:csb1="00000000"/>
  </w:font>
  <w:font w:name="Arial">
    <w:altName w:val="Arial Narrow"/>
    <w:panose1 w:val="020B0604020202020204"/>
    <w:charset w:val="EE"/>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A6E8D"/>
    <w:multiLevelType w:val="hybridMultilevel"/>
    <w:tmpl w:val="CD92FF6E"/>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
    <w:nsid w:val="07A041D8"/>
    <w:multiLevelType w:val="hybridMultilevel"/>
    <w:tmpl w:val="9D30BC3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
    <w:nsid w:val="0A3B3C81"/>
    <w:multiLevelType w:val="hybridMultilevel"/>
    <w:tmpl w:val="9F2AB036"/>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
    <w:nsid w:val="12BA193C"/>
    <w:multiLevelType w:val="hybridMultilevel"/>
    <w:tmpl w:val="7DC4694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4">
    <w:nsid w:val="14720070"/>
    <w:multiLevelType w:val="hybridMultilevel"/>
    <w:tmpl w:val="B9F4435A"/>
    <w:lvl w:ilvl="0" w:tplc="2E087172">
      <w:start w:val="1"/>
      <w:numFmt w:val="bullet"/>
      <w:lvlText w:val=""/>
      <w:lvlJc w:val="left"/>
      <w:pPr>
        <w:ind w:left="720" w:hanging="360"/>
      </w:pPr>
      <w:rPr>
        <w:rFonts w:ascii="Symbol" w:hAnsi="Symbol" w:hint="default"/>
        <w:b w:val="0"/>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nsid w:val="1A99189B"/>
    <w:multiLevelType w:val="hybridMultilevel"/>
    <w:tmpl w:val="73EA5E38"/>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6">
    <w:nsid w:val="1AAB37D7"/>
    <w:multiLevelType w:val="hybridMultilevel"/>
    <w:tmpl w:val="4E161138"/>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7">
    <w:nsid w:val="1D9F21F7"/>
    <w:multiLevelType w:val="hybridMultilevel"/>
    <w:tmpl w:val="56CC6B7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8">
    <w:nsid w:val="1F564F60"/>
    <w:multiLevelType w:val="hybridMultilevel"/>
    <w:tmpl w:val="DA50AD44"/>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start w:val="1"/>
      <w:numFmt w:val="bullet"/>
      <w:lvlText w:val=""/>
      <w:lvlJc w:val="left"/>
      <w:pPr>
        <w:ind w:left="2160" w:hanging="360"/>
      </w:pPr>
      <w:rPr>
        <w:rFonts w:ascii="Wingdings" w:hAnsi="Wingdings" w:hint="default"/>
      </w:rPr>
    </w:lvl>
    <w:lvl w:ilvl="3" w:tplc="101A000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9">
    <w:nsid w:val="210B4A5F"/>
    <w:multiLevelType w:val="hybridMultilevel"/>
    <w:tmpl w:val="CD7E08EA"/>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0">
    <w:nsid w:val="25CB0BFC"/>
    <w:multiLevelType w:val="hybridMultilevel"/>
    <w:tmpl w:val="EE80453A"/>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1">
    <w:nsid w:val="26B94ABD"/>
    <w:multiLevelType w:val="hybridMultilevel"/>
    <w:tmpl w:val="0270D728"/>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2">
    <w:nsid w:val="2BD82A5F"/>
    <w:multiLevelType w:val="hybridMultilevel"/>
    <w:tmpl w:val="5934BC38"/>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3">
    <w:nsid w:val="34F43B5B"/>
    <w:multiLevelType w:val="hybridMultilevel"/>
    <w:tmpl w:val="A8180B6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4">
    <w:nsid w:val="35CA365E"/>
    <w:multiLevelType w:val="hybridMultilevel"/>
    <w:tmpl w:val="E7680C28"/>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5">
    <w:nsid w:val="39B74FE4"/>
    <w:multiLevelType w:val="hybridMultilevel"/>
    <w:tmpl w:val="59A687A2"/>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6">
    <w:nsid w:val="46F61BBF"/>
    <w:multiLevelType w:val="hybridMultilevel"/>
    <w:tmpl w:val="6628786E"/>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nsid w:val="47746AAF"/>
    <w:multiLevelType w:val="hybridMultilevel"/>
    <w:tmpl w:val="2E3E523A"/>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8">
    <w:nsid w:val="49266CF3"/>
    <w:multiLevelType w:val="hybridMultilevel"/>
    <w:tmpl w:val="E84890FE"/>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9">
    <w:nsid w:val="4BFF2FD5"/>
    <w:multiLevelType w:val="hybridMultilevel"/>
    <w:tmpl w:val="6A082EFA"/>
    <w:lvl w:ilvl="0" w:tplc="2E087172">
      <w:start w:val="1"/>
      <w:numFmt w:val="bullet"/>
      <w:lvlText w:val=""/>
      <w:lvlJc w:val="left"/>
      <w:pPr>
        <w:ind w:left="720" w:hanging="360"/>
      </w:pPr>
      <w:rPr>
        <w:rFonts w:ascii="Symbol" w:hAnsi="Symbol" w:hint="default"/>
        <w:b w:val="0"/>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0">
    <w:nsid w:val="4D503513"/>
    <w:multiLevelType w:val="hybridMultilevel"/>
    <w:tmpl w:val="D318CFA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1">
    <w:nsid w:val="5440598B"/>
    <w:multiLevelType w:val="hybridMultilevel"/>
    <w:tmpl w:val="BF640590"/>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2">
    <w:nsid w:val="556B3531"/>
    <w:multiLevelType w:val="hybridMultilevel"/>
    <w:tmpl w:val="9F867F8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3">
    <w:nsid w:val="597535A4"/>
    <w:multiLevelType w:val="hybridMultilevel"/>
    <w:tmpl w:val="44A2680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4">
    <w:nsid w:val="5BDF4702"/>
    <w:multiLevelType w:val="hybridMultilevel"/>
    <w:tmpl w:val="C11E268A"/>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5">
    <w:nsid w:val="5E221437"/>
    <w:multiLevelType w:val="hybridMultilevel"/>
    <w:tmpl w:val="79FC4BCE"/>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6">
    <w:nsid w:val="616D5681"/>
    <w:multiLevelType w:val="hybridMultilevel"/>
    <w:tmpl w:val="B9B4BFD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7">
    <w:nsid w:val="63A15811"/>
    <w:multiLevelType w:val="hybridMultilevel"/>
    <w:tmpl w:val="58CAC162"/>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8">
    <w:nsid w:val="63C00632"/>
    <w:multiLevelType w:val="hybridMultilevel"/>
    <w:tmpl w:val="057A690E"/>
    <w:lvl w:ilvl="0" w:tplc="101A0001">
      <w:start w:val="1"/>
      <w:numFmt w:val="bullet"/>
      <w:lvlText w:val=""/>
      <w:lvlJc w:val="left"/>
      <w:pPr>
        <w:ind w:left="720" w:hanging="360"/>
      </w:pPr>
      <w:rPr>
        <w:rFonts w:ascii="Symbol" w:hAnsi="Symbol" w:hint="default"/>
      </w:rPr>
    </w:lvl>
    <w:lvl w:ilvl="1" w:tplc="101A0003">
      <w:start w:val="1"/>
      <w:numFmt w:val="bullet"/>
      <w:lvlText w:val="o"/>
      <w:lvlJc w:val="left"/>
      <w:pPr>
        <w:ind w:left="1440" w:hanging="360"/>
      </w:pPr>
      <w:rPr>
        <w:rFonts w:ascii="Courier New" w:hAnsi="Courier New" w:cs="Courier New" w:hint="default"/>
      </w:rPr>
    </w:lvl>
    <w:lvl w:ilvl="2" w:tplc="A74A4FA2">
      <w:numFmt w:val="bullet"/>
      <w:lvlText w:val="-"/>
      <w:lvlJc w:val="left"/>
      <w:pPr>
        <w:ind w:left="2160" w:hanging="360"/>
      </w:pPr>
      <w:rPr>
        <w:rFonts w:ascii="Cambria" w:eastAsiaTheme="minorHAnsi" w:hAnsi="Cambria" w:cstheme="minorBidi"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9">
    <w:nsid w:val="73BA7784"/>
    <w:multiLevelType w:val="hybridMultilevel"/>
    <w:tmpl w:val="B72A7BB4"/>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0">
    <w:nsid w:val="76987E6B"/>
    <w:multiLevelType w:val="hybridMultilevel"/>
    <w:tmpl w:val="657E3278"/>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1">
    <w:nsid w:val="77F36E50"/>
    <w:multiLevelType w:val="hybridMultilevel"/>
    <w:tmpl w:val="2C2CF68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2">
    <w:nsid w:val="77F96B2A"/>
    <w:multiLevelType w:val="hybridMultilevel"/>
    <w:tmpl w:val="F1086670"/>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3">
    <w:nsid w:val="7B17707D"/>
    <w:multiLevelType w:val="hybridMultilevel"/>
    <w:tmpl w:val="51C691AC"/>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4">
    <w:nsid w:val="7BAA6F92"/>
    <w:multiLevelType w:val="hybridMultilevel"/>
    <w:tmpl w:val="20ACCAC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35">
    <w:nsid w:val="7F593C0E"/>
    <w:multiLevelType w:val="hybridMultilevel"/>
    <w:tmpl w:val="5A9458DA"/>
    <w:lvl w:ilvl="0" w:tplc="2E087172">
      <w:start w:val="1"/>
      <w:numFmt w:val="bullet"/>
      <w:lvlText w:val=""/>
      <w:lvlJc w:val="left"/>
      <w:pPr>
        <w:ind w:left="720" w:hanging="360"/>
      </w:pPr>
      <w:rPr>
        <w:rFonts w:ascii="Symbol" w:hAnsi="Symbol" w:hint="default"/>
        <w:b w:val="0"/>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12"/>
  </w:num>
  <w:num w:numId="4">
    <w:abstractNumId w:val="15"/>
  </w:num>
  <w:num w:numId="5">
    <w:abstractNumId w:val="5"/>
  </w:num>
  <w:num w:numId="6">
    <w:abstractNumId w:val="16"/>
  </w:num>
  <w:num w:numId="7">
    <w:abstractNumId w:val="25"/>
  </w:num>
  <w:num w:numId="8">
    <w:abstractNumId w:val="13"/>
  </w:num>
  <w:num w:numId="9">
    <w:abstractNumId w:val="28"/>
  </w:num>
  <w:num w:numId="10">
    <w:abstractNumId w:val="0"/>
  </w:num>
  <w:num w:numId="11">
    <w:abstractNumId w:val="18"/>
  </w:num>
  <w:num w:numId="12">
    <w:abstractNumId w:val="33"/>
  </w:num>
  <w:num w:numId="13">
    <w:abstractNumId w:val="32"/>
  </w:num>
  <w:num w:numId="14">
    <w:abstractNumId w:val="20"/>
  </w:num>
  <w:num w:numId="15">
    <w:abstractNumId w:val="34"/>
  </w:num>
  <w:num w:numId="16">
    <w:abstractNumId w:val="4"/>
  </w:num>
  <w:num w:numId="17">
    <w:abstractNumId w:val="35"/>
  </w:num>
  <w:num w:numId="18">
    <w:abstractNumId w:val="19"/>
  </w:num>
  <w:num w:numId="19">
    <w:abstractNumId w:val="2"/>
  </w:num>
  <w:num w:numId="20">
    <w:abstractNumId w:val="23"/>
  </w:num>
  <w:num w:numId="21">
    <w:abstractNumId w:val="3"/>
  </w:num>
  <w:num w:numId="22">
    <w:abstractNumId w:val="29"/>
  </w:num>
  <w:num w:numId="23">
    <w:abstractNumId w:val="1"/>
  </w:num>
  <w:num w:numId="24">
    <w:abstractNumId w:val="26"/>
  </w:num>
  <w:num w:numId="25">
    <w:abstractNumId w:val="10"/>
  </w:num>
  <w:num w:numId="26">
    <w:abstractNumId w:val="11"/>
  </w:num>
  <w:num w:numId="27">
    <w:abstractNumId w:val="31"/>
  </w:num>
  <w:num w:numId="28">
    <w:abstractNumId w:val="22"/>
  </w:num>
  <w:num w:numId="29">
    <w:abstractNumId w:val="14"/>
  </w:num>
  <w:num w:numId="30">
    <w:abstractNumId w:val="9"/>
  </w:num>
  <w:num w:numId="31">
    <w:abstractNumId w:val="27"/>
  </w:num>
  <w:num w:numId="32">
    <w:abstractNumId w:val="30"/>
  </w:num>
  <w:num w:numId="33">
    <w:abstractNumId w:val="21"/>
  </w:num>
  <w:num w:numId="34">
    <w:abstractNumId w:val="7"/>
  </w:num>
  <w:num w:numId="35">
    <w:abstractNumId w:val="24"/>
  </w:num>
  <w:num w:numId="3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compat/>
  <w:rsids>
    <w:rsidRoot w:val="0057173F"/>
    <w:rsid w:val="00045BE0"/>
    <w:rsid w:val="000557DD"/>
    <w:rsid w:val="00070F8E"/>
    <w:rsid w:val="00096918"/>
    <w:rsid w:val="000D7D8D"/>
    <w:rsid w:val="001D6D6B"/>
    <w:rsid w:val="001E0BB1"/>
    <w:rsid w:val="001E2DC6"/>
    <w:rsid w:val="00345D16"/>
    <w:rsid w:val="003A0B05"/>
    <w:rsid w:val="004640C9"/>
    <w:rsid w:val="00476097"/>
    <w:rsid w:val="004A10A0"/>
    <w:rsid w:val="0050335A"/>
    <w:rsid w:val="005669D9"/>
    <w:rsid w:val="0057173F"/>
    <w:rsid w:val="00650C39"/>
    <w:rsid w:val="00657BD0"/>
    <w:rsid w:val="006A5AD5"/>
    <w:rsid w:val="006C1B1A"/>
    <w:rsid w:val="007358D5"/>
    <w:rsid w:val="00740C5E"/>
    <w:rsid w:val="0075046C"/>
    <w:rsid w:val="007F308E"/>
    <w:rsid w:val="008457D5"/>
    <w:rsid w:val="009145E4"/>
    <w:rsid w:val="0098750F"/>
    <w:rsid w:val="0099077D"/>
    <w:rsid w:val="00A32C14"/>
    <w:rsid w:val="00A34798"/>
    <w:rsid w:val="00A8153D"/>
    <w:rsid w:val="00AA0F7D"/>
    <w:rsid w:val="00AB3706"/>
    <w:rsid w:val="00B0730E"/>
    <w:rsid w:val="00C02647"/>
    <w:rsid w:val="00C02750"/>
    <w:rsid w:val="00C83943"/>
    <w:rsid w:val="00D10138"/>
    <w:rsid w:val="00D57191"/>
    <w:rsid w:val="00E41168"/>
    <w:rsid w:val="00E47227"/>
    <w:rsid w:val="00ED2B82"/>
    <w:rsid w:val="00F7263B"/>
    <w:rsid w:val="00FC7CD0"/>
  </w:rsids>
  <m:mathPr>
    <m:mathFont m:val="Cambria Math"/>
    <m:brkBin m:val="before"/>
    <m:brkBinSub m:val="--"/>
    <m:smallFrac m:val="off"/>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heme="minorHAnsi" w:hAnsi="Cambria" w:cstheme="minorBidi"/>
        <w:color w:val="000000" w:themeColor="text1"/>
        <w:sz w:val="24"/>
        <w:szCs w:val="22"/>
        <w:lang w:val="hr-B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335A"/>
  </w:style>
  <w:style w:type="paragraph" w:styleId="Heading1">
    <w:name w:val="heading 1"/>
    <w:basedOn w:val="Normal"/>
    <w:next w:val="Normal"/>
    <w:link w:val="Heading1Char"/>
    <w:uiPriority w:val="9"/>
    <w:qFormat/>
    <w:rsid w:val="001D6D6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173F"/>
    <w:rPr>
      <w:rFonts w:ascii="Tahoma" w:hAnsi="Tahoma" w:cs="Tahoma"/>
      <w:sz w:val="16"/>
      <w:szCs w:val="16"/>
    </w:rPr>
  </w:style>
  <w:style w:type="character" w:customStyle="1" w:styleId="BalloonTextChar">
    <w:name w:val="Balloon Text Char"/>
    <w:basedOn w:val="DefaultParagraphFont"/>
    <w:link w:val="BalloonText"/>
    <w:uiPriority w:val="99"/>
    <w:semiHidden/>
    <w:rsid w:val="0057173F"/>
    <w:rPr>
      <w:rFonts w:ascii="Tahoma" w:hAnsi="Tahoma" w:cs="Tahoma"/>
      <w:sz w:val="16"/>
      <w:szCs w:val="16"/>
    </w:rPr>
  </w:style>
  <w:style w:type="paragraph" w:styleId="ListParagraph">
    <w:name w:val="List Paragraph"/>
    <w:basedOn w:val="Normal"/>
    <w:uiPriority w:val="34"/>
    <w:qFormat/>
    <w:rsid w:val="0057173F"/>
    <w:pPr>
      <w:ind w:left="720"/>
      <w:contextualSpacing/>
    </w:pPr>
  </w:style>
  <w:style w:type="paragraph" w:styleId="Caption">
    <w:name w:val="caption"/>
    <w:basedOn w:val="Normal"/>
    <w:next w:val="Normal"/>
    <w:uiPriority w:val="35"/>
    <w:unhideWhenUsed/>
    <w:qFormat/>
    <w:rsid w:val="00C83943"/>
    <w:pPr>
      <w:spacing w:after="200"/>
    </w:pPr>
    <w:rPr>
      <w:b/>
      <w:bCs/>
      <w:color w:val="4F81BD" w:themeColor="accent1"/>
      <w:sz w:val="18"/>
      <w:szCs w:val="18"/>
    </w:rPr>
  </w:style>
  <w:style w:type="paragraph" w:customStyle="1" w:styleId="Default">
    <w:name w:val="Default"/>
    <w:rsid w:val="0099077D"/>
    <w:pPr>
      <w:autoSpaceDE w:val="0"/>
      <w:autoSpaceDN w:val="0"/>
      <w:adjustRightInd w:val="0"/>
    </w:pPr>
    <w:rPr>
      <w:rFonts w:ascii="Arial" w:hAnsi="Arial" w:cs="Arial"/>
      <w:color w:val="000000"/>
      <w:szCs w:val="24"/>
    </w:rPr>
  </w:style>
  <w:style w:type="character" w:customStyle="1" w:styleId="Heading1Char">
    <w:name w:val="Heading 1 Char"/>
    <w:basedOn w:val="DefaultParagraphFont"/>
    <w:link w:val="Heading1"/>
    <w:uiPriority w:val="9"/>
    <w:rsid w:val="001D6D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emf"/><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emf"/><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emf"/><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TotalTime>
  <Pages>18</Pages>
  <Words>4760</Words>
  <Characters>27137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Pero</dc:creator>
  <cp:lastModifiedBy>Pero</cp:lastModifiedBy>
  <cp:revision>5</cp:revision>
  <dcterms:created xsi:type="dcterms:W3CDTF">2012-01-28T23:49:00Z</dcterms:created>
  <dcterms:modified xsi:type="dcterms:W3CDTF">2012-01-29T16:10:00Z</dcterms:modified>
</cp:coreProperties>
</file>